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B" w:rsidRPr="00AE1D86" w:rsidRDefault="00945E7B" w:rsidP="00AE1D86">
      <w:pPr>
        <w:tabs>
          <w:tab w:val="left" w:pos="567"/>
          <w:tab w:val="left" w:pos="3119"/>
          <w:tab w:val="left" w:pos="3402"/>
        </w:tabs>
        <w:jc w:val="center"/>
        <w:rPr>
          <w:b/>
          <w:sz w:val="52"/>
        </w:rPr>
      </w:pPr>
      <w:r w:rsidRPr="00AE1D86">
        <w:rPr>
          <w:b/>
          <w:sz w:val="52"/>
        </w:rPr>
        <w:t>Heldenvariablen</w:t>
      </w:r>
    </w:p>
    <w:p w:rsidR="00945E7B" w:rsidRDefault="00945E7B" w:rsidP="00AE1D86">
      <w:pPr>
        <w:tabs>
          <w:tab w:val="left" w:pos="567"/>
          <w:tab w:val="left" w:pos="2835"/>
        </w:tabs>
        <w:spacing w:after="0"/>
      </w:pPr>
    </w:p>
    <w:p w:rsidR="000474B2" w:rsidRPr="000474B2" w:rsidRDefault="000474B2" w:rsidP="00AE1D86">
      <w:pPr>
        <w:tabs>
          <w:tab w:val="left" w:pos="567"/>
          <w:tab w:val="left" w:pos="2835"/>
        </w:tabs>
        <w:spacing w:after="0"/>
        <w:rPr>
          <w:color w:val="7030A0"/>
        </w:rPr>
      </w:pPr>
    </w:p>
    <w:p w:rsidR="000474B2" w:rsidRDefault="000474B2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Wraith05_Die_Meister_des_Steines_QuestStatus</w:t>
      </w:r>
    </w:p>
    <w:p w:rsidR="00630187" w:rsidRPr="00630187" w:rsidRDefault="00630187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 w:rsidRPr="00630187">
        <w:rPr>
          <w:color w:val="0070C0"/>
        </w:rPr>
        <w:t>Wird verwendet um zu Beginn in der HandwerksQuest "Wraitho4_Steinschleifer"  beim Handwerksmeister zu erkennen, ob der Held die Quest "Die Meister des Steines" bereits angenommen hat, oder ob sie ihm angeboten werden muss.</w:t>
      </w:r>
    </w:p>
    <w:p w:rsidR="00630187" w:rsidRDefault="00630187" w:rsidP="00AE1D86">
      <w:pPr>
        <w:tabs>
          <w:tab w:val="left" w:pos="567"/>
          <w:tab w:val="left" w:pos="2835"/>
        </w:tabs>
        <w:spacing w:after="0"/>
      </w:pPr>
      <w:r w:rsidRPr="00630187">
        <w:rPr>
          <w:color w:val="0070C0"/>
        </w:rPr>
        <w:t xml:space="preserve">In der Quest "Wraith05_Die </w:t>
      </w:r>
      <w:proofErr w:type="spellStart"/>
      <w:r w:rsidRPr="00630187">
        <w:rPr>
          <w:color w:val="0070C0"/>
        </w:rPr>
        <w:t>Meister_des_Steines</w:t>
      </w:r>
      <w:proofErr w:type="spellEnd"/>
      <w:r w:rsidRPr="00630187">
        <w:rPr>
          <w:color w:val="0070C0"/>
        </w:rPr>
        <w:t xml:space="preserve">" wird die Variable verwendet,  um innerhalb der </w:t>
      </w:r>
      <w:proofErr w:type="spellStart"/>
      <w:r w:rsidRPr="00630187">
        <w:rPr>
          <w:color w:val="0070C0"/>
        </w:rPr>
        <w:t>MiniQuests</w:t>
      </w:r>
      <w:proofErr w:type="spellEnd"/>
      <w:r w:rsidRPr="00630187">
        <w:rPr>
          <w:color w:val="0070C0"/>
        </w:rPr>
        <w:t xml:space="preserve"> zu eruieren, ob der Held den jeweiligen Meister des Steines zum ersten Mal aufsucht, oder bereits von diesem seinen Auftrag erhalten hat.</w:t>
      </w:r>
    </w:p>
    <w:p w:rsidR="00630187" w:rsidRPr="00630187" w:rsidRDefault="00630187" w:rsidP="00AE1D86">
      <w:pPr>
        <w:tabs>
          <w:tab w:val="left" w:pos="567"/>
          <w:tab w:val="left" w:pos="2835"/>
        </w:tabs>
        <w:spacing w:after="0"/>
      </w:pPr>
    </w:p>
    <w:p w:rsidR="000474B2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nicht vorhanden</w:t>
      </w:r>
      <w:r>
        <w:t xml:space="preserve">  </w:t>
      </w:r>
      <w:r>
        <w:tab/>
        <w:t xml:space="preserve">Held hat die Quest "Die Meister des Steines" noch nicht 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>angenommen.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1011DC" w:rsidRDefault="000474B2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"auf zum Meister"</w:t>
      </w:r>
      <w:r>
        <w:t xml:space="preserve">  </w:t>
      </w:r>
      <w:r>
        <w:tab/>
        <w:t xml:space="preserve">Held ist unterwegs zu einem Meister des Steines um dessen </w:t>
      </w:r>
      <w:r>
        <w:tab/>
      </w:r>
      <w:r>
        <w:tab/>
      </w:r>
      <w:r>
        <w:tab/>
      </w:r>
      <w:r w:rsidR="001011DC">
        <w:tab/>
      </w:r>
    </w:p>
    <w:p w:rsidR="000474B2" w:rsidRDefault="001011DC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="000474B2">
        <w:t>MiniQuest zu erhalten.</w:t>
      </w:r>
    </w:p>
    <w:p w:rsidR="00AE1D86" w:rsidRDefault="00AE1D86" w:rsidP="00AE1D86">
      <w:pPr>
        <w:tabs>
          <w:tab w:val="left" w:pos="567"/>
          <w:tab w:val="left" w:pos="2835"/>
        </w:tabs>
        <w:spacing w:after="0"/>
        <w:rPr>
          <w:b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</w:pPr>
      <w:r>
        <w:rPr>
          <w:b/>
        </w:rPr>
        <w:tab/>
      </w:r>
      <w:r w:rsidRPr="00F27E03">
        <w:rPr>
          <w:b/>
          <w:color w:val="00B050"/>
        </w:rPr>
        <w:t>"</w:t>
      </w:r>
      <w:r>
        <w:rPr>
          <w:b/>
          <w:color w:val="00B050"/>
        </w:rPr>
        <w:t>zur Prüfung</w:t>
      </w:r>
      <w:r w:rsidRPr="00F27E03">
        <w:rPr>
          <w:b/>
          <w:color w:val="00B050"/>
        </w:rPr>
        <w:t>"</w:t>
      </w:r>
      <w:r>
        <w:tab/>
        <w:t xml:space="preserve">Held muss sich der einer mündlichen und praktischen Prüfung beim Rangaufstieg </w:t>
      </w: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</w:rPr>
      </w:pPr>
      <w:r>
        <w:tab/>
      </w:r>
      <w:r>
        <w:tab/>
      </w:r>
      <w:r>
        <w:tab/>
        <w:t>stellen.</w:t>
      </w:r>
    </w:p>
    <w:p w:rsidR="001011DC" w:rsidRPr="00F27E03" w:rsidRDefault="001011DC" w:rsidP="00AE1D86">
      <w:pPr>
        <w:tabs>
          <w:tab w:val="left" w:pos="567"/>
          <w:tab w:val="left" w:pos="2835"/>
        </w:tabs>
        <w:spacing w:after="0"/>
        <w:rPr>
          <w:b/>
        </w:rPr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</w:rPr>
        <w:tab/>
      </w:r>
      <w:r w:rsidRPr="00F27E03">
        <w:rPr>
          <w:b/>
          <w:color w:val="00B050"/>
        </w:rPr>
        <w:t>"zurück zum Meister"</w:t>
      </w:r>
      <w:r>
        <w:tab/>
        <w:t xml:space="preserve">Held hat Miniquest vom Meister und besorgt Items oder ist auf dem </w:t>
      </w:r>
    </w:p>
    <w:p w:rsidR="00AE1D86" w:rsidRDefault="00AE1D86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>Weg zurück zum Meister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 w:rsidRPr="00F27E03">
        <w:rPr>
          <w:b/>
          <w:color w:val="00B050"/>
        </w:rPr>
        <w:t>"unterbrochen"</w:t>
      </w:r>
      <w:r>
        <w:rPr>
          <w:color w:val="00B050"/>
        </w:rPr>
        <w:tab/>
      </w:r>
      <w:r>
        <w:t xml:space="preserve">Spieler hat die </w:t>
      </w:r>
      <w:proofErr w:type="spellStart"/>
      <w:r>
        <w:t>Quest</w:t>
      </w:r>
      <w:r w:rsidR="001011DC">
        <w:t>serie</w:t>
      </w:r>
      <w:proofErr w:type="spellEnd"/>
      <w:r>
        <w:t xml:space="preserve"> </w:t>
      </w:r>
      <w:r w:rsidRPr="003D6991">
        <w:t xml:space="preserve">"Wraith05_Die </w:t>
      </w:r>
      <w:proofErr w:type="spellStart"/>
      <w:r w:rsidRPr="003D6991">
        <w:t>Meister_des_Steines</w:t>
      </w:r>
      <w:proofErr w:type="spellEnd"/>
      <w:r w:rsidRPr="003D6991">
        <w:t xml:space="preserve">" 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Pr="003D6991">
        <w:t xml:space="preserve">unterbrochen. Man kann sie jedoch wieder über den </w:t>
      </w:r>
    </w:p>
    <w:p w:rsidR="003D6991" w:rsidRDefault="003D699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</w:r>
      <w:r w:rsidRPr="003D6991">
        <w:t>Handwerksmeister neu aufnehmen.</w:t>
      </w:r>
    </w:p>
    <w:p w:rsidR="00063D6A" w:rsidRDefault="00063D6A" w:rsidP="00AE1D86">
      <w:pPr>
        <w:tabs>
          <w:tab w:val="left" w:pos="567"/>
          <w:tab w:val="left" w:pos="2835"/>
        </w:tabs>
        <w:spacing w:after="0"/>
      </w:pPr>
    </w:p>
    <w:p w:rsidR="00063D6A" w:rsidRPr="00063D6A" w:rsidRDefault="00063D6A" w:rsidP="00AE1D86">
      <w:pPr>
        <w:tabs>
          <w:tab w:val="left" w:pos="567"/>
          <w:tab w:val="left" w:pos="2835"/>
        </w:tabs>
        <w:spacing w:after="0"/>
      </w:pPr>
      <w:r>
        <w:tab/>
      </w:r>
      <w:r w:rsidRPr="001011DC">
        <w:rPr>
          <w:b/>
          <w:color w:val="00B050"/>
        </w:rPr>
        <w:t>"</w:t>
      </w:r>
      <w:proofErr w:type="spellStart"/>
      <w:r w:rsidRPr="001011DC">
        <w:rPr>
          <w:b/>
          <w:color w:val="00B050"/>
        </w:rPr>
        <w:t>ended</w:t>
      </w:r>
      <w:proofErr w:type="spellEnd"/>
      <w:r w:rsidRPr="001011DC">
        <w:rPr>
          <w:b/>
          <w:color w:val="00B050"/>
        </w:rPr>
        <w:t>"</w:t>
      </w:r>
      <w:r>
        <w:rPr>
          <w:color w:val="00B050"/>
        </w:rPr>
        <w:tab/>
      </w:r>
      <w:r>
        <w:t>D</w:t>
      </w:r>
      <w:r w:rsidR="002E76EC">
        <w:t xml:space="preserve">er Spieler ist mit der Quest </w:t>
      </w:r>
      <w:r>
        <w:t xml:space="preserve">fertig </w:t>
      </w: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</w:p>
    <w:p w:rsidR="00AE1D86" w:rsidRDefault="00AE1D86" w:rsidP="00AE1D86">
      <w:pPr>
        <w:tabs>
          <w:tab w:val="left" w:pos="567"/>
          <w:tab w:val="left" w:pos="2835"/>
        </w:tabs>
        <w:spacing w:after="0"/>
      </w:pPr>
    </w:p>
    <w:p w:rsidR="000474B2" w:rsidRDefault="000474B2" w:rsidP="00AE1D86">
      <w:pPr>
        <w:tabs>
          <w:tab w:val="left" w:pos="567"/>
          <w:tab w:val="left" w:pos="2835"/>
        </w:tabs>
        <w:spacing w:after="0"/>
      </w:pPr>
    </w:p>
    <w:p w:rsidR="006A271A" w:rsidRDefault="006A271A" w:rsidP="00AE1D86">
      <w:pPr>
        <w:tabs>
          <w:tab w:val="left" w:pos="567"/>
          <w:tab w:val="left" w:pos="2835"/>
        </w:tabs>
        <w:spacing w:after="0"/>
      </w:pPr>
    </w:p>
    <w:p w:rsidR="006A271A" w:rsidRDefault="006A271A" w:rsidP="00AE1D86">
      <w:pPr>
        <w:tabs>
          <w:tab w:val="left" w:pos="567"/>
          <w:tab w:val="left" w:pos="2835"/>
        </w:tabs>
        <w:spacing w:after="0"/>
      </w:pPr>
    </w:p>
    <w:p w:rsidR="00CE7BF8" w:rsidRPr="00AE1D86" w:rsidRDefault="00CE7BF8" w:rsidP="00CE7BF8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Wraith05_Die_Meister_Des_Steines_Brilliantschliff</w:t>
      </w:r>
    </w:p>
    <w:p w:rsidR="00CE7BF8" w:rsidRPr="00795714" w:rsidRDefault="00795714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 w:rsidRPr="00795714">
        <w:rPr>
          <w:color w:val="0070C0"/>
        </w:rPr>
        <w:t xml:space="preserve">Bestimmt, ob der Held bereits den </w:t>
      </w:r>
      <w:proofErr w:type="spellStart"/>
      <w:r w:rsidRPr="00795714">
        <w:rPr>
          <w:color w:val="0070C0"/>
        </w:rPr>
        <w:t>Brilliantschliff</w:t>
      </w:r>
      <w:proofErr w:type="spellEnd"/>
      <w:r w:rsidRPr="00795714">
        <w:rPr>
          <w:color w:val="0070C0"/>
        </w:rPr>
        <w:t xml:space="preserve"> beherrscht. </w:t>
      </w:r>
      <w:r>
        <w:rPr>
          <w:color w:val="0070C0"/>
        </w:rPr>
        <w:t xml:space="preserve"> Wird auch verwendet, um am </w:t>
      </w:r>
      <w:r w:rsidR="004F41CF">
        <w:rPr>
          <w:color w:val="0070C0"/>
        </w:rPr>
        <w:t xml:space="preserve">Ende der </w:t>
      </w:r>
      <w:proofErr w:type="spellStart"/>
      <w:r w:rsidR="004F41CF">
        <w:rPr>
          <w:color w:val="0070C0"/>
        </w:rPr>
        <w:t>MiniQuestreihe</w:t>
      </w:r>
      <w:proofErr w:type="spellEnd"/>
      <w:r w:rsidR="004F41CF">
        <w:rPr>
          <w:color w:val="0070C0"/>
        </w:rPr>
        <w:t xml:space="preserve"> </w:t>
      </w:r>
      <w:r w:rsidR="009249CE">
        <w:rPr>
          <w:color w:val="0070C0"/>
        </w:rPr>
        <w:t xml:space="preserve">in </w:t>
      </w:r>
      <w:proofErr w:type="spellStart"/>
      <w:r w:rsidR="009249CE">
        <w:rPr>
          <w:color w:val="0070C0"/>
        </w:rPr>
        <w:t>der</w:t>
      </w:r>
      <w:r w:rsidR="004F41CF">
        <w:rPr>
          <w:color w:val="0070C0"/>
        </w:rPr>
        <w:t>Metaquest</w:t>
      </w:r>
      <w:proofErr w:type="spellEnd"/>
      <w:r w:rsidR="004F41CF">
        <w:rPr>
          <w:color w:val="0070C0"/>
        </w:rPr>
        <w:t xml:space="preserve"> zur letzten MiniQuest weiterzuleiten.</w:t>
      </w:r>
    </w:p>
    <w:p w:rsidR="00795714" w:rsidRPr="00F27E03" w:rsidRDefault="00795714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&lt;null&gt;</w:t>
      </w:r>
      <w:r>
        <w:rPr>
          <w:b/>
          <w:color w:val="00B050"/>
        </w:rPr>
        <w:tab/>
      </w:r>
      <w:r w:rsidRPr="00F27E03">
        <w:t>kein</w:t>
      </w:r>
      <w:r>
        <w:t xml:space="preserve"> </w:t>
      </w:r>
      <w:proofErr w:type="spellStart"/>
      <w:r>
        <w:t>Brilliantschliff</w:t>
      </w:r>
      <w:proofErr w:type="spellEnd"/>
      <w:r>
        <w:t xml:space="preserve">. (Vor 1. Rundschliff in der </w:t>
      </w:r>
      <w:proofErr w:type="spellStart"/>
      <w:r>
        <w:t>Steinschleiferhalle</w:t>
      </w:r>
      <w:proofErr w:type="spellEnd"/>
      <w:r>
        <w:t>)</w:t>
      </w: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"</w:t>
      </w:r>
      <w:proofErr w:type="spellStart"/>
      <w:r w:rsidRPr="00F27E03">
        <w:rPr>
          <w:b/>
          <w:color w:val="00B050"/>
        </w:rPr>
        <w:t>false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>
        <w:t xml:space="preserve">kein </w:t>
      </w:r>
      <w:proofErr w:type="spellStart"/>
      <w:r>
        <w:t>Brilliantschliff</w:t>
      </w:r>
      <w:proofErr w:type="spellEnd"/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tab/>
        <w:t>"</w:t>
      </w:r>
      <w:proofErr w:type="spellStart"/>
      <w:r w:rsidRPr="00F27E03">
        <w:rPr>
          <w:b/>
          <w:color w:val="00B050"/>
        </w:rPr>
        <w:t>true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>
        <w:t xml:space="preserve">beherrscht den </w:t>
      </w:r>
      <w:proofErr w:type="spellStart"/>
      <w:r>
        <w:t>Brilliantschliff</w:t>
      </w:r>
      <w:proofErr w:type="spellEnd"/>
    </w:p>
    <w:p w:rsidR="00F27E03" w:rsidRPr="00F27E03" w:rsidRDefault="00F27E03" w:rsidP="00AE1D86">
      <w:pPr>
        <w:tabs>
          <w:tab w:val="left" w:pos="567"/>
          <w:tab w:val="left" w:pos="2835"/>
        </w:tabs>
        <w:spacing w:after="0"/>
        <w:rPr>
          <w:b/>
          <w:color w:val="00B050"/>
        </w:rPr>
      </w:pPr>
    </w:p>
    <w:p w:rsidR="009129F1" w:rsidRDefault="00F27E03" w:rsidP="00AE1D86">
      <w:pPr>
        <w:tabs>
          <w:tab w:val="left" w:pos="567"/>
          <w:tab w:val="left" w:pos="2835"/>
        </w:tabs>
        <w:spacing w:after="0"/>
      </w:pPr>
      <w:r w:rsidRPr="00F27E03">
        <w:rPr>
          <w:b/>
          <w:color w:val="00B050"/>
        </w:rPr>
        <w:lastRenderedPageBreak/>
        <w:tab/>
        <w:t>"</w:t>
      </w:r>
      <w:proofErr w:type="spellStart"/>
      <w:r w:rsidRPr="00F27E03">
        <w:rPr>
          <w:b/>
          <w:color w:val="00B050"/>
        </w:rPr>
        <w:t>maybe</w:t>
      </w:r>
      <w:proofErr w:type="spellEnd"/>
      <w:r w:rsidRPr="00F27E03">
        <w:rPr>
          <w:b/>
          <w:color w:val="00B050"/>
        </w:rPr>
        <w:t>"</w:t>
      </w:r>
      <w:r>
        <w:rPr>
          <w:b/>
          <w:color w:val="00B050"/>
        </w:rPr>
        <w:tab/>
      </w:r>
      <w:r w:rsidR="009129F1">
        <w:t xml:space="preserve">kann sämtliche Edelsteine im Rundschliff bearbeiten und hat die </w:t>
      </w:r>
    </w:p>
    <w:p w:rsidR="00F27E03" w:rsidRPr="009129F1" w:rsidRDefault="009129F1" w:rsidP="00AE1D86">
      <w:pPr>
        <w:tabs>
          <w:tab w:val="left" w:pos="567"/>
          <w:tab w:val="left" w:pos="2835"/>
        </w:tabs>
        <w:spacing w:after="0"/>
      </w:pPr>
      <w:r>
        <w:tab/>
      </w:r>
      <w:r>
        <w:tab/>
        <w:t xml:space="preserve">Quest zum aufsuchen des Lehrers für den </w:t>
      </w:r>
      <w:proofErr w:type="spellStart"/>
      <w:r>
        <w:t>Brilliantschliff</w:t>
      </w:r>
      <w:proofErr w:type="spellEnd"/>
      <w:r>
        <w:t xml:space="preserve"> erhalten.</w:t>
      </w:r>
    </w:p>
    <w:p w:rsidR="00CE7BF8" w:rsidRDefault="00CE7BF8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944324" w:rsidRDefault="00944324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1011DC" w:rsidRDefault="001011DC" w:rsidP="00AE1D86">
      <w:pPr>
        <w:tabs>
          <w:tab w:val="left" w:pos="567"/>
          <w:tab w:val="left" w:pos="2835"/>
        </w:tabs>
        <w:spacing w:after="0"/>
        <w:rPr>
          <w:b/>
          <w:color w:val="7030A0"/>
        </w:rPr>
      </w:pPr>
    </w:p>
    <w:p w:rsidR="00E706D0" w:rsidRDefault="00CB7C7F" w:rsidP="00AE1D86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Wraith05_Die_Meister_Des_Steines_QuestFortschritt</w:t>
      </w:r>
      <w:r w:rsidRPr="00AE1D86">
        <w:rPr>
          <w:sz w:val="28"/>
          <w:szCs w:val="28"/>
        </w:rPr>
        <w:t xml:space="preserve"> </w:t>
      </w: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 xml:space="preserve">Beschreibt wie weit der Held in seinem Handwerk fortgeschritten ist. Wird herangezogen, um zu eruieren, zu welchem Meister des Steines der Held als nächstes in der Quest </w:t>
      </w:r>
      <w:r w:rsidRPr="00630187">
        <w:rPr>
          <w:color w:val="0070C0"/>
        </w:rPr>
        <w:t xml:space="preserve">"Wraith05_Die </w:t>
      </w:r>
      <w:proofErr w:type="spellStart"/>
      <w:r w:rsidRPr="00630187">
        <w:rPr>
          <w:color w:val="0070C0"/>
        </w:rPr>
        <w:t>Meister_des_Steines</w:t>
      </w:r>
      <w:proofErr w:type="spellEnd"/>
      <w:r w:rsidRPr="00630187">
        <w:rPr>
          <w:color w:val="0070C0"/>
        </w:rPr>
        <w:t>"</w:t>
      </w:r>
      <w:r w:rsidR="00AD34F5">
        <w:rPr>
          <w:color w:val="0070C0"/>
        </w:rPr>
        <w:t xml:space="preserve"> muss. </w:t>
      </w:r>
      <w:r w:rsidR="00FE77F8">
        <w:rPr>
          <w:color w:val="0070C0"/>
        </w:rPr>
        <w:t>L</w:t>
      </w:r>
      <w:r w:rsidR="00AD34F5">
        <w:rPr>
          <w:color w:val="0070C0"/>
        </w:rPr>
        <w:t>eitet innerhalb der</w:t>
      </w:r>
      <w:r w:rsidR="00FE77F8" w:rsidRPr="00FE77F8">
        <w:rPr>
          <w:color w:val="0070C0"/>
        </w:rPr>
        <w:t xml:space="preserve"> </w:t>
      </w:r>
      <w:r w:rsidR="00FE77F8">
        <w:rPr>
          <w:color w:val="0070C0"/>
        </w:rPr>
        <w:t xml:space="preserve">Metaquest </w:t>
      </w:r>
      <w:r w:rsidR="00AD34F5">
        <w:rPr>
          <w:color w:val="0070C0"/>
        </w:rPr>
        <w:t xml:space="preserve"> zur entsprechenden MiniQuest weiter.</w:t>
      </w:r>
      <w:r w:rsidR="00795714">
        <w:rPr>
          <w:color w:val="0070C0"/>
        </w:rPr>
        <w:t xml:space="preserve"> </w:t>
      </w:r>
      <w:r>
        <w:rPr>
          <w:color w:val="0070C0"/>
        </w:rPr>
        <w:t xml:space="preserve"> Definiert auch, welche Edelsteine in der Quest </w:t>
      </w:r>
      <w:r w:rsidRPr="00630187">
        <w:rPr>
          <w:color w:val="0070C0"/>
        </w:rPr>
        <w:t xml:space="preserve">"Wraitho4_Steinschleifer"  </w:t>
      </w:r>
      <w:r>
        <w:rPr>
          <w:color w:val="0070C0"/>
        </w:rPr>
        <w:t xml:space="preserve">bearbeitet werden können.   </w:t>
      </w: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</w:pP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 xml:space="preserve">0 </w:t>
      </w:r>
      <w:proofErr w:type="spellStart"/>
      <w:r w:rsidRPr="006A271A">
        <w:rPr>
          <w:b/>
          <w:color w:val="00B050"/>
        </w:rPr>
        <w:t>bzw</w:t>
      </w:r>
      <w:proofErr w:type="spellEnd"/>
      <w:r w:rsidRPr="006A271A">
        <w:rPr>
          <w:b/>
          <w:color w:val="00B050"/>
        </w:rPr>
        <w:t xml:space="preserve"> </w:t>
      </w:r>
      <w:r w:rsidR="006A271A" w:rsidRPr="006A271A">
        <w:rPr>
          <w:b/>
          <w:color w:val="00B050"/>
        </w:rPr>
        <w:t>&lt;null&gt;</w:t>
      </w:r>
      <w:r>
        <w:tab/>
      </w:r>
      <w:r>
        <w:tab/>
      </w:r>
      <w:r w:rsidR="0063585F">
        <w:t>Speckstein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1</w:t>
      </w:r>
      <w:r>
        <w:tab/>
      </w:r>
      <w:r w:rsidR="0063585F">
        <w:t>Obsidian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2</w:t>
      </w:r>
      <w:r>
        <w:tab/>
      </w:r>
      <w:r w:rsidR="0063585F">
        <w:t>Mondstein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3</w:t>
      </w:r>
      <w:r>
        <w:tab/>
      </w:r>
      <w:r w:rsidR="0063585F">
        <w:t>Onyx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4</w:t>
      </w:r>
      <w:r>
        <w:tab/>
      </w:r>
      <w:r w:rsidR="0063585F">
        <w:t>Baryt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</w:t>
      </w:r>
      <w:r w:rsidRPr="006A271A">
        <w:rPr>
          <w:b/>
          <w:color w:val="00B050"/>
        </w:rPr>
        <w:t xml:space="preserve"> 5</w:t>
      </w:r>
      <w:r>
        <w:tab/>
      </w:r>
      <w:r w:rsidR="0063585F">
        <w:t>Malachit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  <w:t xml:space="preserve">  </w:t>
      </w:r>
      <w:r w:rsidRPr="006A271A">
        <w:rPr>
          <w:b/>
          <w:color w:val="00B050"/>
        </w:rPr>
        <w:t>6</w:t>
      </w:r>
      <w:r>
        <w:tab/>
      </w:r>
      <w:r w:rsidR="0063585F">
        <w:t>Amethyst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7</w:t>
      </w:r>
      <w:r>
        <w:tab/>
      </w:r>
      <w:r w:rsidR="0063585F">
        <w:t>Achat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8</w:t>
      </w:r>
      <w:r>
        <w:tab/>
      </w:r>
      <w:r w:rsidR="0063585F">
        <w:t>T</w:t>
      </w:r>
      <w:r w:rsidR="003C5C53">
        <w:t>ü</w:t>
      </w:r>
      <w:r w:rsidR="0063585F">
        <w:t>rkis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3D6991">
        <w:rPr>
          <w:color w:val="00B050"/>
        </w:rPr>
        <w:t xml:space="preserve">  </w:t>
      </w:r>
      <w:r w:rsidRPr="006A271A">
        <w:rPr>
          <w:b/>
          <w:color w:val="00B050"/>
        </w:rPr>
        <w:t>9</w:t>
      </w:r>
      <w:r>
        <w:tab/>
      </w:r>
      <w:r w:rsidR="0063585F">
        <w:t>Karneol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10</w:t>
      </w:r>
      <w:r>
        <w:tab/>
      </w:r>
      <w:r w:rsidR="0063585F">
        <w:t>Bergkristall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11</w:t>
      </w:r>
      <w:r w:rsidRPr="006A271A">
        <w:rPr>
          <w:b/>
        </w:rPr>
        <w:t xml:space="preserve"> </w:t>
      </w:r>
      <w:r>
        <w:tab/>
      </w:r>
      <w:r w:rsidR="0063585F">
        <w:t>Aquamarin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12</w:t>
      </w:r>
      <w:r>
        <w:tab/>
      </w:r>
      <w:r w:rsidR="0063585F">
        <w:t>Rosenquarz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13</w:t>
      </w:r>
      <w:r>
        <w:tab/>
      </w:r>
      <w:proofErr w:type="spellStart"/>
      <w:r w:rsidR="0063585F">
        <w:t>Chrysopas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14</w:t>
      </w:r>
      <w:r>
        <w:tab/>
      </w:r>
      <w:r w:rsidR="0063585F">
        <w:t>Aventurin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15</w:t>
      </w:r>
      <w:r>
        <w:tab/>
      </w:r>
      <w:r w:rsidR="0063585F">
        <w:t>Rauchquarz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16</w:t>
      </w:r>
      <w:r>
        <w:tab/>
      </w:r>
      <w:r w:rsidR="0063585F">
        <w:t>Magnetit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17</w:t>
      </w:r>
      <w:r>
        <w:tab/>
      </w:r>
      <w:r w:rsidR="0063585F">
        <w:t>Turmalin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18</w:t>
      </w:r>
      <w:r>
        <w:tab/>
      </w:r>
      <w:r w:rsidR="0063585F">
        <w:t>Meerschaum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19</w:t>
      </w:r>
      <w:r>
        <w:tab/>
      </w:r>
      <w:r w:rsidR="0063585F">
        <w:t>Roter</w:t>
      </w:r>
      <w:r w:rsidR="003C5C53">
        <w:t xml:space="preserve"> </w:t>
      </w:r>
      <w:r w:rsidR="0063585F">
        <w:t>Obsidian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20</w:t>
      </w:r>
      <w:r>
        <w:tab/>
      </w:r>
      <w:r w:rsidR="0063585F">
        <w:t>Granat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21</w:t>
      </w:r>
      <w:r>
        <w:tab/>
      </w:r>
      <w:r w:rsidR="0063585F">
        <w:t>Bluts</w:t>
      </w:r>
      <w:r w:rsidR="00A94E15">
        <w:t>t</w:t>
      </w:r>
      <w:r w:rsidR="0063585F">
        <w:t>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22</w:t>
      </w:r>
      <w:r>
        <w:tab/>
      </w:r>
      <w:r w:rsidR="0063585F">
        <w:t>Lapislazuli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23</w:t>
      </w:r>
      <w:r>
        <w:tab/>
      </w:r>
      <w:proofErr w:type="spellStart"/>
      <w:r w:rsidR="0063585F">
        <w:t>Coelestin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24</w:t>
      </w:r>
      <w:r>
        <w:tab/>
      </w:r>
      <w:proofErr w:type="spellStart"/>
      <w:r w:rsidR="0063585F">
        <w:t>Gruene</w:t>
      </w:r>
      <w:proofErr w:type="spellEnd"/>
      <w:r w:rsidR="003C5C53">
        <w:t xml:space="preserve"> </w:t>
      </w:r>
      <w:r w:rsidR="0063585F">
        <w:t>Jade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25</w:t>
      </w:r>
      <w:r>
        <w:tab/>
      </w:r>
      <w:r w:rsidR="0063585F">
        <w:t>Topas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26</w:t>
      </w:r>
      <w:r>
        <w:tab/>
      </w:r>
      <w:r w:rsidR="0063585F">
        <w:t>Opal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27</w:t>
      </w:r>
      <w:r>
        <w:tab/>
      </w:r>
      <w:r w:rsidR="0063585F">
        <w:t>Feueropal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28</w:t>
      </w:r>
      <w:r>
        <w:tab/>
      </w:r>
      <w:proofErr w:type="spellStart"/>
      <w:r w:rsidR="0063585F">
        <w:t>RosaJade</w:t>
      </w:r>
      <w:proofErr w:type="spellEnd"/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29</w:t>
      </w:r>
      <w:r>
        <w:tab/>
      </w:r>
      <w:r w:rsidR="0063585F">
        <w:t>Bernstein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30</w:t>
      </w:r>
      <w:r>
        <w:tab/>
      </w:r>
      <w:r w:rsidR="0063585F">
        <w:t>Zirkon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31</w:t>
      </w:r>
      <w:r>
        <w:tab/>
      </w:r>
      <w:r w:rsidR="0063585F">
        <w:t>Karfunkelstein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32</w:t>
      </w:r>
      <w:r>
        <w:tab/>
      </w:r>
      <w:r w:rsidR="0063585F">
        <w:t>Smaragd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33</w:t>
      </w:r>
      <w:r>
        <w:tab/>
      </w:r>
      <w:r w:rsidR="0063585F">
        <w:t>Saphir</w:t>
      </w:r>
    </w:p>
    <w:p w:rsidR="0063585F" w:rsidRDefault="00CC27A1" w:rsidP="0063585F">
      <w:pPr>
        <w:tabs>
          <w:tab w:val="left" w:pos="567"/>
          <w:tab w:val="left" w:pos="2835"/>
        </w:tabs>
        <w:spacing w:after="0"/>
      </w:pPr>
      <w:r>
        <w:lastRenderedPageBreak/>
        <w:tab/>
      </w:r>
      <w:r w:rsidRPr="006A271A">
        <w:rPr>
          <w:b/>
          <w:color w:val="00B050"/>
        </w:rPr>
        <w:t>34</w:t>
      </w:r>
      <w:r>
        <w:tab/>
      </w:r>
      <w:r w:rsidR="0063585F">
        <w:t>Rubin</w:t>
      </w:r>
    </w:p>
    <w:p w:rsidR="00945E7B" w:rsidRDefault="00CC27A1" w:rsidP="0063585F">
      <w:pPr>
        <w:tabs>
          <w:tab w:val="left" w:pos="567"/>
          <w:tab w:val="left" w:pos="2835"/>
        </w:tabs>
        <w:spacing w:after="0"/>
      </w:pPr>
      <w:r>
        <w:tab/>
      </w:r>
      <w:r w:rsidRPr="006A271A">
        <w:rPr>
          <w:b/>
          <w:color w:val="00B050"/>
        </w:rPr>
        <w:t>35</w:t>
      </w:r>
      <w:r>
        <w:tab/>
      </w:r>
      <w:r w:rsidR="0063585F">
        <w:t xml:space="preserve">Diamant </w:t>
      </w:r>
    </w:p>
    <w:p w:rsidR="00BB3007" w:rsidRDefault="00BB3007" w:rsidP="0063585F">
      <w:pPr>
        <w:tabs>
          <w:tab w:val="left" w:pos="567"/>
          <w:tab w:val="left" w:pos="2835"/>
        </w:tabs>
        <w:spacing w:after="0"/>
      </w:pPr>
      <w:r>
        <w:tab/>
      </w:r>
      <w:r w:rsidRPr="00BB3007">
        <w:rPr>
          <w:b/>
          <w:color w:val="00B050"/>
        </w:rPr>
        <w:t>36</w:t>
      </w:r>
      <w:r>
        <w:tab/>
      </w:r>
      <w:proofErr w:type="spellStart"/>
      <w:r>
        <w:t>Brilliantschliff</w:t>
      </w:r>
      <w:proofErr w:type="spellEnd"/>
    </w:p>
    <w:p w:rsidR="0063585F" w:rsidRDefault="0063585F" w:rsidP="00AE1D86">
      <w:pPr>
        <w:tabs>
          <w:tab w:val="left" w:pos="567"/>
          <w:tab w:val="left" w:pos="2835"/>
        </w:tabs>
        <w:spacing w:after="0"/>
      </w:pPr>
    </w:p>
    <w:p w:rsidR="0063585F" w:rsidRPr="0063585F" w:rsidRDefault="0063585F" w:rsidP="00AE1D86">
      <w:pPr>
        <w:tabs>
          <w:tab w:val="left" w:pos="567"/>
          <w:tab w:val="left" w:pos="2835"/>
        </w:tabs>
        <w:spacing w:after="0"/>
      </w:pPr>
    </w:p>
    <w:p w:rsidR="00897681" w:rsidRDefault="00897681" w:rsidP="00AE1D86">
      <w:pPr>
        <w:tabs>
          <w:tab w:val="left" w:pos="567"/>
          <w:tab w:val="left" w:pos="2835"/>
        </w:tabs>
        <w:spacing w:after="0"/>
      </w:pPr>
    </w:p>
    <w:p w:rsidR="00223385" w:rsidRPr="001F08FC" w:rsidRDefault="001F08FC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  <w:lang w:val="de-DE"/>
        </w:rPr>
      </w:pPr>
      <w:r w:rsidRPr="001F08FC">
        <w:rPr>
          <w:b/>
          <w:color w:val="7030A0"/>
          <w:sz w:val="28"/>
          <w:szCs w:val="28"/>
          <w:lang w:val="de-DE"/>
        </w:rPr>
        <w:t>Wraith03_Prospektor_Mithril-Nuggets</w:t>
      </w:r>
    </w:p>
    <w:p w:rsidR="001F08FC" w:rsidRPr="001F08FC" w:rsidRDefault="001F08FC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Gibt die Anzahl der  </w:t>
      </w:r>
      <w:proofErr w:type="spellStart"/>
      <w:r>
        <w:rPr>
          <w:color w:val="0070C0"/>
          <w:lang w:val="de-DE"/>
        </w:rPr>
        <w:t>Mithril</w:t>
      </w:r>
      <w:proofErr w:type="spellEnd"/>
      <w:r>
        <w:rPr>
          <w:color w:val="0070C0"/>
          <w:lang w:val="de-DE"/>
        </w:rPr>
        <w:t xml:space="preserve"> Nuggets wieder, die der Spieler schon gefunden hat und bei sich trägt</w:t>
      </w:r>
      <w:r w:rsidR="00911D65">
        <w:rPr>
          <w:color w:val="0070C0"/>
          <w:lang w:val="de-DE"/>
        </w:rPr>
        <w:t>.</w:t>
      </w: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CD76AA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SperreSteinschleiferhalle</w:t>
      </w:r>
    </w:p>
    <w:p w:rsidR="001F08FC" w:rsidRPr="00CD76AA" w:rsidRDefault="00CD76AA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CD76AA">
        <w:rPr>
          <w:color w:val="0070C0"/>
          <w:lang w:val="de-DE"/>
        </w:rPr>
        <w:t xml:space="preserve">temporäre Variable, die gesetzt wird, falls sich der Held in der </w:t>
      </w:r>
      <w:proofErr w:type="spellStart"/>
      <w:r w:rsidRPr="00CD76AA">
        <w:rPr>
          <w:color w:val="0070C0"/>
          <w:lang w:val="de-DE"/>
        </w:rPr>
        <w:t>Steinschleiferhalle</w:t>
      </w:r>
      <w:proofErr w:type="spellEnd"/>
      <w:r w:rsidRPr="00CD76AA">
        <w:rPr>
          <w:color w:val="0070C0"/>
          <w:lang w:val="de-DE"/>
        </w:rPr>
        <w:t xml:space="preserve"> daneben benimmt.</w:t>
      </w:r>
    </w:p>
    <w:p w:rsidR="00CD76AA" w:rsidRPr="00CD76AA" w:rsidRDefault="00CD76AA" w:rsidP="00AE1D86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CD76AA">
        <w:rPr>
          <w:color w:val="0070C0"/>
          <w:lang w:val="de-DE"/>
        </w:rPr>
        <w:t>Die Dauer der Sperre wird über &lt;</w:t>
      </w:r>
      <w:proofErr w:type="spellStart"/>
      <w:r w:rsidRPr="00CD76AA">
        <w:rPr>
          <w:color w:val="0070C0"/>
          <w:lang w:val="de-DE"/>
        </w:rPr>
        <w:t>expire</w:t>
      </w:r>
      <w:proofErr w:type="spellEnd"/>
      <w:r w:rsidRPr="00CD76AA">
        <w:rPr>
          <w:color w:val="0070C0"/>
          <w:lang w:val="de-DE"/>
        </w:rPr>
        <w:t>&gt; gesteuert. Der Inhalt der Variable gibt den Grund der Sperre an.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5831F1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"Dieb"</w:t>
      </w:r>
      <w:r>
        <w:rPr>
          <w:lang w:val="de-DE"/>
        </w:rPr>
        <w:tab/>
        <w:t xml:space="preserve">Held wurde beim Stehlen eines Edelsteines erwischt. Dauer der </w:t>
      </w:r>
      <w:r>
        <w:rPr>
          <w:lang w:val="de-DE"/>
        </w:rPr>
        <w:tab/>
      </w:r>
      <w:r>
        <w:rPr>
          <w:lang w:val="de-DE"/>
        </w:rPr>
        <w:tab/>
      </w:r>
    </w:p>
    <w:p w:rsidR="00CD76AA" w:rsidRDefault="005831F1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CD76AA">
        <w:rPr>
          <w:lang w:val="de-DE"/>
        </w:rPr>
        <w:t>Sperre: 5 Jahre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"verdächtig"</w:t>
      </w:r>
      <w:r>
        <w:rPr>
          <w:lang w:val="de-DE"/>
        </w:rPr>
        <w:tab/>
        <w:t>Rund um den letzten Besuch des Helden verschwand ein Edelstein: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Dauer der Sperre: 1 Jahr bei kleinerem Edelstein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2 Jahre bei meisterlichem Edelstein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011DC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"beleidigend"</w:t>
      </w:r>
      <w:r>
        <w:rPr>
          <w:lang w:val="de-DE"/>
        </w:rPr>
        <w:tab/>
        <w:t xml:space="preserve">Held äußerte sich abfällig über die Qualität der </w:t>
      </w:r>
      <w:proofErr w:type="spellStart"/>
      <w:r>
        <w:rPr>
          <w:lang w:val="de-DE"/>
        </w:rPr>
        <w:t>zwergischen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D76AA" w:rsidRDefault="001011D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CD76AA">
        <w:rPr>
          <w:lang w:val="de-DE"/>
        </w:rPr>
        <w:t>Steinschleiferkunst</w:t>
      </w:r>
      <w:proofErr w:type="spellEnd"/>
    </w:p>
    <w:p w:rsidR="009B250A" w:rsidRDefault="009B250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Dauer: </w:t>
      </w:r>
      <w:r w:rsidR="001011DC">
        <w:rPr>
          <w:lang w:val="de-DE"/>
        </w:rPr>
        <w:t xml:space="preserve">6 </w:t>
      </w:r>
      <w:r>
        <w:rPr>
          <w:lang w:val="de-DE"/>
        </w:rPr>
        <w:t xml:space="preserve"> Monate</w:t>
      </w: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SteinschleiferRang</w:t>
      </w:r>
    </w:p>
    <w:p w:rsidR="002D408F" w:rsidRPr="00CD76AA" w:rsidRDefault="002D408F" w:rsidP="002D408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Gibt den Rang des Helden in der </w:t>
      </w:r>
      <w:proofErr w:type="spellStart"/>
      <w:r>
        <w:rPr>
          <w:color w:val="0070C0"/>
          <w:lang w:val="de-DE"/>
        </w:rPr>
        <w:t>zwergischen</w:t>
      </w:r>
      <w:proofErr w:type="spellEnd"/>
      <w:r w:rsidR="007D58A2">
        <w:rPr>
          <w:color w:val="0070C0"/>
          <w:lang w:val="de-DE"/>
        </w:rPr>
        <w:t xml:space="preserve"> </w:t>
      </w:r>
      <w:proofErr w:type="spellStart"/>
      <w:r w:rsidR="007D58A2">
        <w:rPr>
          <w:color w:val="0070C0"/>
          <w:lang w:val="de-DE"/>
        </w:rPr>
        <w:t>Steinschleifergilde</w:t>
      </w:r>
      <w:proofErr w:type="spellEnd"/>
      <w:r w:rsidR="007D58A2">
        <w:rPr>
          <w:color w:val="0070C0"/>
          <w:lang w:val="de-DE"/>
        </w:rPr>
        <w:t xml:space="preserve"> an und beeinflusst die Qualität der von ihm bearbeiteten Edelsteine.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897379" w:rsidRDefault="002D408F" w:rsidP="00897379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="00897379" w:rsidRPr="00E51EBB">
        <w:rPr>
          <w:b/>
          <w:color w:val="00B050"/>
          <w:lang w:val="de-DE"/>
        </w:rPr>
        <w:t>"</w:t>
      </w:r>
      <w:r w:rsidR="00897379">
        <w:rPr>
          <w:b/>
          <w:color w:val="00B050"/>
          <w:lang w:val="de-DE"/>
        </w:rPr>
        <w:t>Adept</w:t>
      </w:r>
      <w:r w:rsidR="00897379" w:rsidRPr="00E51EBB">
        <w:rPr>
          <w:b/>
          <w:color w:val="00B050"/>
          <w:lang w:val="de-DE"/>
        </w:rPr>
        <w:t>"</w:t>
      </w:r>
      <w:r w:rsidR="00897379">
        <w:rPr>
          <w:lang w:val="de-DE"/>
        </w:rPr>
        <w:tab/>
        <w:t>Gildenbeitrag 25g/Jahr</w:t>
      </w:r>
    </w:p>
    <w:p w:rsidR="00897379" w:rsidRDefault="00897379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897379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="002D408F" w:rsidRPr="00E51EBB">
        <w:rPr>
          <w:b/>
          <w:color w:val="00B050"/>
          <w:lang w:val="de-DE"/>
        </w:rPr>
        <w:t>"</w:t>
      </w:r>
      <w:r w:rsidR="002D408F">
        <w:rPr>
          <w:b/>
          <w:color w:val="00B050"/>
          <w:lang w:val="de-DE"/>
        </w:rPr>
        <w:t>Lehrling</w:t>
      </w:r>
      <w:r w:rsidR="002D408F" w:rsidRPr="00E51EBB">
        <w:rPr>
          <w:b/>
          <w:color w:val="00B050"/>
          <w:lang w:val="de-DE"/>
        </w:rPr>
        <w:t>"</w:t>
      </w:r>
      <w:r w:rsidR="002D408F">
        <w:rPr>
          <w:lang w:val="de-DE"/>
        </w:rPr>
        <w:tab/>
      </w:r>
      <w:r>
        <w:rPr>
          <w:lang w:val="de-DE"/>
        </w:rPr>
        <w:t xml:space="preserve">ab </w:t>
      </w:r>
      <w:proofErr w:type="spellStart"/>
      <w:r>
        <w:rPr>
          <w:lang w:val="de-DE"/>
        </w:rPr>
        <w:t>QuestFortschritt</w:t>
      </w:r>
      <w:proofErr w:type="spellEnd"/>
      <w:r>
        <w:rPr>
          <w:lang w:val="de-DE"/>
        </w:rPr>
        <w:t xml:space="preserve"> 10     Gildenbeitrag 20g/Jahr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Geselle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</w:r>
      <w:r w:rsidR="00897379">
        <w:rPr>
          <w:lang w:val="de-DE"/>
        </w:rPr>
        <w:t xml:space="preserve">ab </w:t>
      </w:r>
      <w:proofErr w:type="spellStart"/>
      <w:r w:rsidR="00897379">
        <w:rPr>
          <w:lang w:val="de-DE"/>
        </w:rPr>
        <w:t>QuestFortschritt</w:t>
      </w:r>
      <w:proofErr w:type="spellEnd"/>
      <w:r w:rsidR="00897379">
        <w:rPr>
          <w:lang w:val="de-DE"/>
        </w:rPr>
        <w:t xml:space="preserve"> 23     Gildenbeitrag 15g/Jahr</w:t>
      </w:r>
      <w:r>
        <w:rPr>
          <w:lang w:val="de-DE"/>
        </w:rPr>
        <w:t xml:space="preserve"> 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Steinschleifer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  <w:t xml:space="preserve">ab </w:t>
      </w:r>
      <w:proofErr w:type="spellStart"/>
      <w:r>
        <w:rPr>
          <w:lang w:val="de-DE"/>
        </w:rPr>
        <w:t>QuestFortschritt</w:t>
      </w:r>
      <w:proofErr w:type="spellEnd"/>
      <w:r>
        <w:rPr>
          <w:lang w:val="de-DE"/>
        </w:rPr>
        <w:t xml:space="preserve"> </w:t>
      </w:r>
      <w:r w:rsidR="00897379">
        <w:rPr>
          <w:lang w:val="de-DE"/>
        </w:rPr>
        <w:t>35</w:t>
      </w:r>
      <w:r>
        <w:rPr>
          <w:lang w:val="de-DE"/>
        </w:rPr>
        <w:t xml:space="preserve">     Gildenbeitrag 10g/Jahr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  <w:r>
        <w:rPr>
          <w:lang w:val="de-DE"/>
        </w:rPr>
        <w:tab/>
      </w:r>
      <w:r w:rsidRPr="00E51EBB">
        <w:rPr>
          <w:b/>
          <w:color w:val="00B050"/>
          <w:lang w:val="de-DE"/>
        </w:rPr>
        <w:t>"</w:t>
      </w:r>
      <w:r>
        <w:rPr>
          <w:b/>
          <w:color w:val="00B050"/>
          <w:lang w:val="de-DE"/>
        </w:rPr>
        <w:t>Meister des Steines</w:t>
      </w:r>
      <w:r w:rsidRPr="00E51EBB">
        <w:rPr>
          <w:b/>
          <w:color w:val="00B050"/>
          <w:lang w:val="de-DE"/>
        </w:rPr>
        <w:t>"</w:t>
      </w:r>
      <w:r>
        <w:rPr>
          <w:lang w:val="de-DE"/>
        </w:rPr>
        <w:tab/>
        <w:t>kein Gildenbeitrag mehr</w:t>
      </w: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2D408F" w:rsidRDefault="002D408F" w:rsidP="002D408F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CD76AA" w:rsidRDefault="00CD76AA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1F08FC" w:rsidRDefault="001F08FC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7D58A2" w:rsidRDefault="007D58A2" w:rsidP="00AE1D86">
      <w:pPr>
        <w:tabs>
          <w:tab w:val="left" w:pos="567"/>
          <w:tab w:val="left" w:pos="2835"/>
        </w:tabs>
        <w:spacing w:after="0"/>
        <w:rPr>
          <w:lang w:val="de-DE"/>
        </w:rPr>
      </w:pPr>
    </w:p>
    <w:p w:rsidR="00897681" w:rsidRPr="0063585F" w:rsidRDefault="00897681" w:rsidP="00AE1D86">
      <w:pPr>
        <w:tabs>
          <w:tab w:val="left" w:pos="567"/>
          <w:tab w:val="left" w:pos="2835"/>
        </w:tabs>
        <w:spacing w:after="0"/>
      </w:pP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Gildenbeitrag</w:t>
      </w: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>Temporäre Variable die für 1 Jahr gesetzt wird, sobald der Held seinen Gildenbeitrag bezahlt.</w:t>
      </w:r>
    </w:p>
    <w:p w:rsidR="008362FF" w:rsidRDefault="008362FF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 Ist sie erloschen, muss er erneut den Gildenbeitrag bezahlen.</w:t>
      </w:r>
      <w:r w:rsidR="00347A83">
        <w:rPr>
          <w:color w:val="0070C0"/>
          <w:lang w:val="de-DE"/>
        </w:rPr>
        <w:t xml:space="preserve"> Erreicht der Held den Gildenrang "Meister des Steines", so wird diese Variable permanent gesetzt.</w:t>
      </w:r>
    </w:p>
    <w:p w:rsidR="003C5C53" w:rsidRDefault="003C5C53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3B35A2" w:rsidRDefault="003B35A2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4A7E0A" w:rsidRPr="00AE1D86" w:rsidRDefault="004A7E0A" w:rsidP="004A7E0A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 w:rsidR="00C51A7A">
        <w:rPr>
          <w:b/>
          <w:color w:val="7030A0"/>
          <w:sz w:val="28"/>
          <w:szCs w:val="28"/>
        </w:rPr>
        <w:t>NextMaster</w:t>
      </w:r>
    </w:p>
    <w:p w:rsidR="004A7E0A" w:rsidRPr="004A7E0A" w:rsidRDefault="004A7E0A" w:rsidP="004A7E0A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>Hier werden der Name und Aufenthaltsort des nächsten Meisters gespeichert</w:t>
      </w:r>
      <w:r w:rsidR="00C51A7A">
        <w:rPr>
          <w:color w:val="0070C0"/>
        </w:rPr>
        <w:t xml:space="preserve"> (ebenso wie in der jeweiligen </w:t>
      </w:r>
      <w:proofErr w:type="spellStart"/>
      <w:r w:rsidR="00C51A7A">
        <w:rPr>
          <w:color w:val="0070C0"/>
        </w:rPr>
        <w:t>Triggervariable</w:t>
      </w:r>
      <w:proofErr w:type="spellEnd"/>
      <w:r w:rsidR="00C51A7A">
        <w:rPr>
          <w:color w:val="0070C0"/>
        </w:rPr>
        <w:t>)</w:t>
      </w:r>
      <w:r>
        <w:rPr>
          <w:color w:val="0070C0"/>
        </w:rPr>
        <w:t xml:space="preserve"> </w:t>
      </w:r>
      <w:r w:rsidR="00C51A7A">
        <w:rPr>
          <w:color w:val="0070C0"/>
        </w:rPr>
        <w:t xml:space="preserve"> </w:t>
      </w:r>
      <w:r>
        <w:rPr>
          <w:color w:val="0070C0"/>
        </w:rPr>
        <w:t xml:space="preserve">und dient dazu beim Wiederaufnehmen diese Daten wieder in </w:t>
      </w:r>
      <w:r w:rsidR="00C51A7A">
        <w:rPr>
          <w:color w:val="0070C0"/>
        </w:rPr>
        <w:t xml:space="preserve">der </w:t>
      </w:r>
      <w:proofErr w:type="spellStart"/>
      <w:r w:rsidR="00C51A7A">
        <w:rPr>
          <w:color w:val="0070C0"/>
        </w:rPr>
        <w:t>Triggervariable</w:t>
      </w:r>
      <w:proofErr w:type="spellEnd"/>
      <w:r w:rsidR="00C51A7A">
        <w:rPr>
          <w:color w:val="0070C0"/>
        </w:rPr>
        <w:t xml:space="preserve"> </w:t>
      </w:r>
      <w:r w:rsidRPr="004A7E0A">
        <w:rPr>
          <w:b/>
          <w:color w:val="0070C0"/>
        </w:rPr>
        <w:t>Wraith05_Die_Meister_Des_Steines_Quest0</w:t>
      </w:r>
      <w:r>
        <w:rPr>
          <w:b/>
          <w:color w:val="0070C0"/>
        </w:rPr>
        <w:t>-35</w:t>
      </w:r>
      <w:r w:rsidR="00C51A7A">
        <w:rPr>
          <w:color w:val="0070C0"/>
        </w:rPr>
        <w:t xml:space="preserve"> zu speichern, bzw. um Namen, Wohnort und Edelstein im Text auszugeben.</w:t>
      </w: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3B35A2" w:rsidRDefault="003B35A2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3B35A2" w:rsidRDefault="003B35A2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Pr="00AE1D86" w:rsidRDefault="00A659A3" w:rsidP="00A659A3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MasterGender</w:t>
      </w:r>
    </w:p>
    <w:p w:rsidR="00A659A3" w:rsidRDefault="00A659A3" w:rsidP="003B35A2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>Gibt das Geschlecht des aktuellen Meisters an.</w:t>
      </w:r>
    </w:p>
    <w:p w:rsidR="00A659A3" w:rsidRPr="00A659A3" w:rsidRDefault="00A659A3" w:rsidP="003B35A2">
      <w:pPr>
        <w:tabs>
          <w:tab w:val="left" w:pos="567"/>
          <w:tab w:val="left" w:pos="2835"/>
        </w:tabs>
        <w:spacing w:after="0"/>
        <w:rPr>
          <w:b/>
          <w:color w:val="00B050"/>
        </w:rPr>
      </w:pPr>
      <w:r w:rsidRPr="00A659A3">
        <w:rPr>
          <w:b/>
          <w:color w:val="00B050"/>
        </w:rPr>
        <w:t>"male"    -    "</w:t>
      </w:r>
      <w:proofErr w:type="spellStart"/>
      <w:r w:rsidRPr="00A659A3">
        <w:rPr>
          <w:b/>
          <w:color w:val="00B050"/>
        </w:rPr>
        <w:t>female</w:t>
      </w:r>
      <w:proofErr w:type="spellEnd"/>
      <w:r w:rsidRPr="00A659A3">
        <w:rPr>
          <w:b/>
          <w:color w:val="00B050"/>
        </w:rPr>
        <w:t>"</w:t>
      </w: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Default="00A659A3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A659A3" w:rsidRPr="00AE1D86" w:rsidRDefault="00A659A3" w:rsidP="00A659A3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FastCraft</w:t>
      </w: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  <w:proofErr w:type="spellStart"/>
      <w:r>
        <w:rPr>
          <w:color w:val="0070C0"/>
        </w:rPr>
        <w:t>Cheat</w:t>
      </w:r>
      <w:proofErr w:type="spellEnd"/>
      <w:r>
        <w:rPr>
          <w:color w:val="0070C0"/>
        </w:rPr>
        <w:t xml:space="preserve"> zum Testen:  Ist diese Variable vorhanden </w:t>
      </w:r>
      <w:proofErr w:type="spellStart"/>
      <w:r>
        <w:rPr>
          <w:color w:val="0070C0"/>
        </w:rPr>
        <w:t>craftet</w:t>
      </w:r>
      <w:proofErr w:type="spellEnd"/>
      <w:r>
        <w:rPr>
          <w:color w:val="0070C0"/>
        </w:rPr>
        <w:t xml:space="preserve"> man OHNE </w:t>
      </w:r>
      <w:proofErr w:type="spellStart"/>
      <w:r>
        <w:rPr>
          <w:color w:val="0070C0"/>
        </w:rPr>
        <w:t>Craftingzeit</w:t>
      </w:r>
      <w:proofErr w:type="spellEnd"/>
      <w:r w:rsidR="00E66B44">
        <w:rPr>
          <w:color w:val="0070C0"/>
        </w:rPr>
        <w:t>, Probenanzahl bleibt unverändert.</w:t>
      </w: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E66B44" w:rsidRPr="00AE1D86" w:rsidRDefault="00E66B44" w:rsidP="00E66B44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Handwerksbeschleunigung</w:t>
      </w:r>
    </w:p>
    <w:p w:rsidR="00A659A3" w:rsidRDefault="00E66B44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 xml:space="preserve">Vorbereitung für eventuellen Trank der Handwerksbeschleunigung. Reduziert die </w:t>
      </w:r>
      <w:proofErr w:type="spellStart"/>
      <w:r>
        <w:rPr>
          <w:color w:val="0070C0"/>
        </w:rPr>
        <w:t>Craftingzeit</w:t>
      </w:r>
      <w:proofErr w:type="spellEnd"/>
      <w:r>
        <w:rPr>
          <w:color w:val="0070C0"/>
        </w:rPr>
        <w:t xml:space="preserve"> und die Probenanzahl um den Inhalt der Variable (Angaben in % : d.h. </w:t>
      </w:r>
      <w:r w:rsidR="005B1474">
        <w:rPr>
          <w:color w:val="0070C0"/>
        </w:rPr>
        <w:t>"</w:t>
      </w:r>
      <w:r>
        <w:rPr>
          <w:color w:val="0070C0"/>
        </w:rPr>
        <w:t>30"  entspricht einer Verkürzung um 30%, etc.)</w:t>
      </w: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7F450F" w:rsidRDefault="007F450F" w:rsidP="00A659A3">
      <w:pPr>
        <w:tabs>
          <w:tab w:val="left" w:pos="567"/>
          <w:tab w:val="left" w:pos="2835"/>
        </w:tabs>
        <w:spacing w:after="0"/>
        <w:rPr>
          <w:color w:val="0070C0"/>
        </w:rPr>
      </w:pPr>
    </w:p>
    <w:p w:rsidR="007F450F" w:rsidRPr="00AE1D86" w:rsidRDefault="007F450F" w:rsidP="007F450F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  <w:r w:rsidRPr="00AE1D86">
        <w:rPr>
          <w:b/>
          <w:color w:val="7030A0"/>
          <w:sz w:val="28"/>
          <w:szCs w:val="28"/>
        </w:rPr>
        <w:t>Wraith05_Die_Meister_Des_Steines_</w:t>
      </w:r>
      <w:r>
        <w:rPr>
          <w:b/>
          <w:color w:val="7030A0"/>
          <w:sz w:val="28"/>
          <w:szCs w:val="28"/>
        </w:rPr>
        <w:t>PruefungSperre</w:t>
      </w:r>
    </w:p>
    <w:p w:rsidR="007F450F" w:rsidRDefault="007F450F" w:rsidP="007F450F">
      <w:pPr>
        <w:tabs>
          <w:tab w:val="left" w:pos="567"/>
          <w:tab w:val="left" w:pos="2835"/>
        </w:tabs>
        <w:spacing w:after="0"/>
        <w:rPr>
          <w:color w:val="0070C0"/>
        </w:rPr>
      </w:pPr>
      <w:r>
        <w:rPr>
          <w:color w:val="0070C0"/>
        </w:rPr>
        <w:t xml:space="preserve">Ist der Held bei der Prüfung zum nächsten Gildenrang durchgefallen,  muss er eine bestimmte Zeit warten, bis er erneut zur Prüfung antreten kann. (Variable wird mit </w:t>
      </w:r>
      <w:proofErr w:type="spellStart"/>
      <w:r>
        <w:rPr>
          <w:color w:val="0070C0"/>
        </w:rPr>
        <w:t>expire</w:t>
      </w:r>
      <w:proofErr w:type="spellEnd"/>
      <w:r>
        <w:rPr>
          <w:color w:val="0070C0"/>
        </w:rPr>
        <w:t xml:space="preserve"> gesetzt. Und solange vorhanden ist die Prüfung nicht möglich)</w:t>
      </w:r>
    </w:p>
    <w:p w:rsidR="00A659A3" w:rsidRDefault="00A659A3" w:rsidP="00A659A3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F63BA1" w:rsidRDefault="00F63BA1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BB29FA">
        <w:rPr>
          <w:b/>
          <w:sz w:val="36"/>
          <w:szCs w:val="36"/>
          <w:u w:val="single"/>
          <w:lang w:val="de-DE"/>
        </w:rPr>
        <w:t>CounterVariablen:</w:t>
      </w:r>
      <w:r>
        <w:rPr>
          <w:color w:val="0070C0"/>
          <w:lang w:val="de-DE"/>
        </w:rPr>
        <w:t xml:space="preserve"> Zählt, wie viele Edelsteine eines Typs in </w:t>
      </w:r>
      <w:proofErr w:type="spellStart"/>
      <w:r>
        <w:rPr>
          <w:color w:val="0070C0"/>
          <w:lang w:val="de-DE"/>
        </w:rPr>
        <w:t>Brilliantschliff</w:t>
      </w:r>
      <w:proofErr w:type="spellEnd"/>
      <w:r>
        <w:rPr>
          <w:color w:val="0070C0"/>
          <w:lang w:val="de-DE"/>
        </w:rPr>
        <w:t xml:space="preserve"> </w:t>
      </w:r>
      <w:proofErr w:type="spellStart"/>
      <w:r>
        <w:rPr>
          <w:color w:val="0070C0"/>
          <w:lang w:val="de-DE"/>
        </w:rPr>
        <w:t>gecraftet</w:t>
      </w:r>
      <w:proofErr w:type="spellEnd"/>
      <w:r>
        <w:rPr>
          <w:color w:val="0070C0"/>
          <w:lang w:val="de-DE"/>
        </w:rPr>
        <w:t xml:space="preserve"> wurden</w:t>
      </w:r>
    </w:p>
    <w:p w:rsidR="00BE092B" w:rsidRPr="00DB5DFE" w:rsidRDefault="00BE092B" w:rsidP="008362F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Wraith05_Die_Meister_Des_Steines_CounterObsidian </w:t>
      </w:r>
    </w:p>
    <w:p w:rsidR="00BE092B" w:rsidRPr="00DB5DFE" w:rsidRDefault="00BE092B" w:rsidP="008362F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  <w:lang w:val="de-DE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Wraith05_Die_Meister_Des_Steines_CounterMondstein 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Wraith05_Die_Meister_Des_Steines_CounterOnyx 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Wraith05_Die_Meister_Des_Steines_CounterBaryt 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  <w:lang w:val="de-DE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Wraith05_Die_Meister_Des_Steines_CounterMalachit 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 xml:space="preserve">Wraith05_Die_Meister_Des_Steines_CounterAmethyst 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Wraith05_Die_Meister_Des_Steines_CounterAchat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Wraith05_Die_Meister_Des_Steines_CounterT</w:t>
      </w:r>
      <w:r w:rsidR="00BC47A4">
        <w:rPr>
          <w:b/>
          <w:color w:val="7030A0"/>
          <w:sz w:val="24"/>
          <w:szCs w:val="24"/>
        </w:rPr>
        <w:t>ue</w:t>
      </w:r>
      <w:r w:rsidRPr="00DB5DFE">
        <w:rPr>
          <w:b/>
          <w:color w:val="7030A0"/>
          <w:sz w:val="24"/>
          <w:szCs w:val="24"/>
        </w:rPr>
        <w:t>rkis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Wraith05_Die_Meister_Des_Steines_CounterKarneol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Wraith05_Die_Meister_Des_Steines_CounterBergkristall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Wraith05_Die_Meister_Des_Steines_CounterAquamarin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Wraith05_Die_Meister_Des_Steines_CounterRosenquarz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Wraith05_Die_Meister_Des_Steines_CounterChrysopas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Wraith05_Die_Meister_Des_Steines_CounterAventurin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Wraith05_Die_Meister_Des_Steines_CounterRauchquarz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Wraith05_Die_Meister_Des_Steines_CounterMagnetit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Wraith05_Die_Meister_Des_Steines_CounterTurmalin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Wraith05_Die_Meister_Des_Steines_CounterMeerschaum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Wraith05_Die_Meister_Des_Steines_CounterRoterObsidian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Wraith05_Die_Meister_Des_Steines_CounterGranat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Wraith05_Die_Meister_Des_Steines_CounterBlutstein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Wraith05_Die_Meister_Des_Steines_CounterLapislazuli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Wraith05_Die_Meister_Des_Steines_CounterCoelestin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Counter</w:t>
      </w:r>
      <w:r w:rsidRPr="00DB5DFE">
        <w:rPr>
          <w:b/>
          <w:color w:val="7030A0"/>
          <w:sz w:val="24"/>
          <w:szCs w:val="24"/>
        </w:rPr>
        <w:t>GrueneJade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Wraith05_Die_Meister_Des_Steines_CounterTopas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Wraith05_Die_Meister_Des_Steines_CounterOpal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Wraith05_Die_Meister_Des_Steines_CounterFeueropal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Wraith05_Die_Meister_Des_Steines_CounterRosaJade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Wraith05_Die_Meister_Des_Steines_CounterBernstein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Wraith05_Die_Meister_Des_Steines_CounterZirkon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Wraith05_Die_Meister_Des_Steines_CounterKarfunkelstein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Wraith05_Die_Meister_Des_Steines_CounterSmaragd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Wraith05_Die_Meister_Des_Steines_CounterSaphir</w:t>
      </w:r>
    </w:p>
    <w:p w:rsidR="00BE092B" w:rsidRPr="00DB5DFE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Wraith05_Die_Meister_Des_Steines_CounterRubin</w:t>
      </w:r>
    </w:p>
    <w:p w:rsidR="00BE092B" w:rsidRDefault="00BE092B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Wraith05_Die_Meister_Des_Steines_CounterDiamant</w:t>
      </w:r>
    </w:p>
    <w:p w:rsidR="00DB5DFE" w:rsidRDefault="00DB5DFE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</w:p>
    <w:p w:rsidR="00DB5DFE" w:rsidRDefault="00DB5DFE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</w:p>
    <w:p w:rsidR="00DB5DFE" w:rsidRDefault="00DB5DFE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</w:p>
    <w:p w:rsidR="00DB5DFE" w:rsidRDefault="00DB5DFE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</w:p>
    <w:p w:rsidR="00DB5DFE" w:rsidRPr="00DB5DFE" w:rsidRDefault="00DB5DFE" w:rsidP="00BE092B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</w:p>
    <w:p w:rsidR="0020742F" w:rsidRDefault="0020742F" w:rsidP="0020742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  <w:r w:rsidRPr="00BB29FA">
        <w:rPr>
          <w:b/>
          <w:sz w:val="36"/>
          <w:szCs w:val="36"/>
          <w:u w:val="single"/>
          <w:lang w:val="de-DE"/>
        </w:rPr>
        <w:t>MeisterVariablen:</w:t>
      </w:r>
      <w:r>
        <w:rPr>
          <w:color w:val="0070C0"/>
          <w:lang w:val="de-DE"/>
        </w:rPr>
        <w:t xml:space="preserve"> ist nur gesetzt, wenn der Held Meister des Steines in dem betreffenden Edelstein ist.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Obsidian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  <w:lang w:val="de-DE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Mondstein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Onyx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Baryt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  <w:lang w:val="de-DE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Malachit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 xml:space="preserve">Amethyst 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Achat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T</w:t>
      </w:r>
      <w:r w:rsidR="007D6104">
        <w:rPr>
          <w:b/>
          <w:color w:val="7030A0"/>
          <w:sz w:val="24"/>
          <w:szCs w:val="24"/>
        </w:rPr>
        <w:t>ue</w:t>
      </w:r>
      <w:r w:rsidRPr="00DB5DFE">
        <w:rPr>
          <w:b/>
          <w:color w:val="7030A0"/>
          <w:sz w:val="24"/>
          <w:szCs w:val="24"/>
        </w:rPr>
        <w:t>rkis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Karneol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Bergkristall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Aquamarin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Rosenquarz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Chrysopas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Aventurin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Rauchquarz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Magnetit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Turmalin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Meerschaum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RoterObsidian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Granat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Blutstein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Lapislazuli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Coelestin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GrueneJade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Topas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Opal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Feueropal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RosaJade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Bernstein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Zirkon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Karfunkelstein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Smaragd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Saphir</w:t>
      </w:r>
    </w:p>
    <w:p w:rsidR="0020742F" w:rsidRPr="00DB5DFE" w:rsidRDefault="0020742F" w:rsidP="0020742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Rubin</w:t>
      </w:r>
    </w:p>
    <w:p w:rsidR="004A7E0A" w:rsidRPr="00DB5DFE" w:rsidRDefault="0020742F" w:rsidP="008362FF">
      <w:pPr>
        <w:tabs>
          <w:tab w:val="left" w:pos="567"/>
          <w:tab w:val="left" w:pos="2835"/>
        </w:tabs>
        <w:spacing w:after="0"/>
        <w:rPr>
          <w:b/>
          <w:color w:val="7030A0"/>
          <w:sz w:val="24"/>
          <w:szCs w:val="24"/>
        </w:rPr>
      </w:pPr>
      <w:r w:rsidRPr="00DB5DFE">
        <w:rPr>
          <w:b/>
          <w:color w:val="7030A0"/>
          <w:sz w:val="24"/>
          <w:szCs w:val="24"/>
        </w:rPr>
        <w:t>Wraith05_Die_Meister_Des_Steines_</w:t>
      </w:r>
      <w:r w:rsidR="001E2727" w:rsidRPr="00DB5DFE">
        <w:rPr>
          <w:b/>
          <w:color w:val="7030A0"/>
          <w:sz w:val="24"/>
          <w:szCs w:val="24"/>
        </w:rPr>
        <w:t>Meister</w:t>
      </w:r>
      <w:r w:rsidRPr="00DB5DFE">
        <w:rPr>
          <w:b/>
          <w:color w:val="7030A0"/>
          <w:sz w:val="24"/>
          <w:szCs w:val="24"/>
        </w:rPr>
        <w:t>Diamant</w:t>
      </w:r>
    </w:p>
    <w:p w:rsidR="004A7E0A" w:rsidRDefault="004A7E0A" w:rsidP="0093796E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DB5DFE" w:rsidRDefault="00DB5DFE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DB5DFE" w:rsidRDefault="00DB5DFE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4A7E0A" w:rsidRPr="00CD76AA" w:rsidRDefault="004A7E0A" w:rsidP="008362FF">
      <w:pPr>
        <w:tabs>
          <w:tab w:val="left" w:pos="567"/>
          <w:tab w:val="left" w:pos="2835"/>
        </w:tabs>
        <w:spacing w:after="0"/>
        <w:rPr>
          <w:color w:val="0070C0"/>
          <w:lang w:val="de-DE"/>
        </w:rPr>
      </w:pPr>
    </w:p>
    <w:p w:rsidR="00944324" w:rsidRDefault="00944324" w:rsidP="00944324">
      <w:pPr>
        <w:tabs>
          <w:tab w:val="left" w:pos="567"/>
          <w:tab w:val="left" w:pos="2835"/>
        </w:tabs>
        <w:spacing w:after="0"/>
        <w:jc w:val="center"/>
        <w:rPr>
          <w:b/>
          <w:sz w:val="52"/>
        </w:rPr>
      </w:pPr>
      <w:proofErr w:type="spellStart"/>
      <w:r>
        <w:rPr>
          <w:b/>
          <w:sz w:val="52"/>
        </w:rPr>
        <w:t>Triggervariablen</w:t>
      </w:r>
      <w:proofErr w:type="spellEnd"/>
    </w:p>
    <w:p w:rsidR="004A7E0A" w:rsidRPr="00944324" w:rsidRDefault="00944324" w:rsidP="00944324">
      <w:pPr>
        <w:tabs>
          <w:tab w:val="left" w:pos="567"/>
          <w:tab w:val="left" w:pos="2835"/>
        </w:tabs>
        <w:spacing w:after="0"/>
        <w:jc w:val="center"/>
        <w:rPr>
          <w:b/>
          <w:color w:val="0070C0"/>
        </w:rPr>
      </w:pPr>
      <w:r w:rsidRPr="00944324">
        <w:rPr>
          <w:b/>
          <w:color w:val="0070C0"/>
        </w:rPr>
        <w:t xml:space="preserve">Variablen für den </w:t>
      </w:r>
      <w:proofErr w:type="spellStart"/>
      <w:r w:rsidRPr="00944324">
        <w:rPr>
          <w:b/>
          <w:color w:val="0070C0"/>
        </w:rPr>
        <w:t>Einbauer</w:t>
      </w:r>
      <w:proofErr w:type="spellEnd"/>
      <w:r w:rsidRPr="00944324">
        <w:rPr>
          <w:b/>
          <w:color w:val="0070C0"/>
        </w:rPr>
        <w:t xml:space="preserve"> um die Quest an bestimmten Orten </w:t>
      </w:r>
      <w:proofErr w:type="spellStart"/>
      <w:r w:rsidRPr="00944324">
        <w:rPr>
          <w:b/>
          <w:color w:val="0070C0"/>
        </w:rPr>
        <w:t>triggern</w:t>
      </w:r>
      <w:proofErr w:type="spellEnd"/>
      <w:r w:rsidRPr="00944324">
        <w:rPr>
          <w:b/>
          <w:color w:val="0070C0"/>
        </w:rPr>
        <w:t xml:space="preserve"> zu la</w:t>
      </w:r>
      <w:r w:rsidR="004A7E0A">
        <w:rPr>
          <w:b/>
          <w:color w:val="0070C0"/>
        </w:rPr>
        <w:t>ssen.</w:t>
      </w:r>
    </w:p>
    <w:p w:rsidR="00944324" w:rsidRDefault="00944324" w:rsidP="00AE1D86">
      <w:pPr>
        <w:tabs>
          <w:tab w:val="left" w:pos="567"/>
          <w:tab w:val="left" w:pos="2835"/>
        </w:tabs>
        <w:spacing w:after="0"/>
        <w:rPr>
          <w:b/>
          <w:color w:val="7030A0"/>
          <w:sz w:val="28"/>
          <w:szCs w:val="28"/>
        </w:rPr>
      </w:pPr>
    </w:p>
    <w:p w:rsidR="00AE1D86" w:rsidRPr="005A32BB" w:rsidRDefault="004B39FB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sz w:val="16"/>
          <w:szCs w:val="16"/>
        </w:rPr>
      </w:pPr>
      <w:r w:rsidRPr="005A32BB">
        <w:rPr>
          <w:b/>
          <w:color w:val="7030A0"/>
        </w:rPr>
        <w:t>Wraith05_Die_Meister_Des_Steines_Quest0</w:t>
      </w:r>
      <w:r w:rsidR="00944324" w:rsidRPr="0093796E">
        <w:rPr>
          <w:b/>
          <w:color w:val="7030A0"/>
          <w:sz w:val="24"/>
          <w:szCs w:val="24"/>
        </w:rPr>
        <w:tab/>
      </w:r>
      <w:proofErr w:type="spellStart"/>
      <w:r w:rsidR="0093796E" w:rsidRPr="005A32BB">
        <w:rPr>
          <w:b/>
          <w:color w:val="00B050"/>
          <w:sz w:val="16"/>
          <w:szCs w:val="16"/>
        </w:rPr>
        <w:t>Bori</w:t>
      </w:r>
      <w:r w:rsidR="005A32BB" w:rsidRPr="005A32BB">
        <w:rPr>
          <w:b/>
          <w:color w:val="00B050"/>
          <w:sz w:val="16"/>
          <w:szCs w:val="16"/>
        </w:rPr>
        <w:t>ok</w:t>
      </w:r>
      <w:proofErr w:type="spellEnd"/>
      <w:r w:rsidR="005A32BB" w:rsidRPr="005A32BB">
        <w:rPr>
          <w:b/>
          <w:color w:val="00B050"/>
          <w:sz w:val="16"/>
          <w:szCs w:val="16"/>
        </w:rPr>
        <w:t xml:space="preserve">, Sohn des </w:t>
      </w:r>
      <w:proofErr w:type="spellStart"/>
      <w:r w:rsidR="005A32BB" w:rsidRPr="005A32BB">
        <w:rPr>
          <w:b/>
          <w:color w:val="00B050"/>
          <w:sz w:val="16"/>
          <w:szCs w:val="16"/>
        </w:rPr>
        <w:t>Sarlok</w:t>
      </w:r>
      <w:proofErr w:type="spellEnd"/>
      <w:r w:rsidR="0093796E" w:rsidRPr="005A32BB">
        <w:rPr>
          <w:b/>
          <w:color w:val="00B050"/>
          <w:sz w:val="16"/>
          <w:szCs w:val="16"/>
        </w:rPr>
        <w:t>. Er lebt in Wasserstein und lehrt den Obsidian.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</w:t>
      </w:r>
      <w:r w:rsidR="00737EC0">
        <w:rPr>
          <w:b/>
          <w:color w:val="7030A0"/>
          <w:sz w:val="24"/>
          <w:szCs w:val="24"/>
        </w:rPr>
        <w:t xml:space="preserve">        </w:t>
      </w:r>
      <w:proofErr w:type="spellStart"/>
      <w:r w:rsidR="00D610A2" w:rsidRPr="005A32BB">
        <w:rPr>
          <w:b/>
          <w:color w:val="00B050"/>
          <w:sz w:val="16"/>
          <w:szCs w:val="16"/>
        </w:rPr>
        <w:t>Naryoka</w:t>
      </w:r>
      <w:proofErr w:type="spellEnd"/>
      <w:r w:rsidR="00D610A2" w:rsidRPr="005A32BB">
        <w:rPr>
          <w:b/>
          <w:color w:val="00B050"/>
          <w:sz w:val="16"/>
          <w:szCs w:val="16"/>
        </w:rPr>
        <w:t xml:space="preserve">, Tochter der </w:t>
      </w:r>
      <w:r w:rsidR="00D610A2">
        <w:rPr>
          <w:b/>
          <w:color w:val="00B050"/>
          <w:sz w:val="16"/>
          <w:szCs w:val="16"/>
        </w:rPr>
        <w:t xml:space="preserve"> </w:t>
      </w:r>
      <w:proofErr w:type="spellStart"/>
      <w:r w:rsidR="00D610A2">
        <w:rPr>
          <w:b/>
          <w:color w:val="00B050"/>
          <w:sz w:val="16"/>
          <w:szCs w:val="16"/>
        </w:rPr>
        <w:t>Lanoka</w:t>
      </w:r>
      <w:proofErr w:type="spellEnd"/>
      <w:r w:rsidR="00D610A2">
        <w:rPr>
          <w:b/>
          <w:color w:val="00B050"/>
          <w:sz w:val="16"/>
          <w:szCs w:val="16"/>
        </w:rPr>
        <w:t xml:space="preserve">. Sie lebt in </w:t>
      </w:r>
      <w:proofErr w:type="spellStart"/>
      <w:r w:rsidR="00D610A2">
        <w:rPr>
          <w:b/>
          <w:color w:val="00B050"/>
          <w:sz w:val="16"/>
          <w:szCs w:val="16"/>
        </w:rPr>
        <w:t>Großerz</w:t>
      </w:r>
      <w:proofErr w:type="spellEnd"/>
      <w:r w:rsidR="00D610A2">
        <w:rPr>
          <w:b/>
          <w:color w:val="00B050"/>
          <w:sz w:val="16"/>
          <w:szCs w:val="16"/>
        </w:rPr>
        <w:t xml:space="preserve"> </w:t>
      </w:r>
      <w:r w:rsidR="00737EC0" w:rsidRPr="005A32BB">
        <w:rPr>
          <w:b/>
          <w:color w:val="00B050"/>
          <w:sz w:val="16"/>
          <w:szCs w:val="16"/>
        </w:rPr>
        <w:t xml:space="preserve">und </w:t>
      </w:r>
      <w:r w:rsidR="00D610A2">
        <w:rPr>
          <w:b/>
          <w:color w:val="00B050"/>
          <w:sz w:val="16"/>
          <w:szCs w:val="16"/>
        </w:rPr>
        <w:t>lehrt</w:t>
      </w:r>
      <w:r w:rsidR="00737EC0" w:rsidRPr="005A32BB">
        <w:rPr>
          <w:b/>
          <w:color w:val="00B050"/>
          <w:sz w:val="16"/>
          <w:szCs w:val="16"/>
        </w:rPr>
        <w:t xml:space="preserve"> den Mondstein.</w:t>
      </w:r>
      <w:r w:rsidR="00737EC0" w:rsidRPr="00737EC0">
        <w:rPr>
          <w:b/>
          <w:color w:val="7030A0"/>
          <w:sz w:val="18"/>
          <w:szCs w:val="18"/>
        </w:rPr>
        <w:t xml:space="preserve"> </w:t>
      </w:r>
      <w:r w:rsidR="00737EC0" w:rsidRPr="005A32BB">
        <w:rPr>
          <w:b/>
          <w:color w:val="7030A0"/>
        </w:rPr>
        <w:t>Wr</w:t>
      </w:r>
      <w:r w:rsidRPr="005A32BB">
        <w:rPr>
          <w:b/>
          <w:color w:val="7030A0"/>
        </w:rPr>
        <w:t>aith05_Die_Meister_Des_Steines_Quest2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Agrilok</w:t>
      </w:r>
      <w:proofErr w:type="spellEnd"/>
      <w:r w:rsidR="006A0663" w:rsidRPr="006A0663">
        <w:rPr>
          <w:b/>
          <w:color w:val="00B050"/>
          <w:sz w:val="15"/>
          <w:szCs w:val="15"/>
          <w:lang w:val="de-DE"/>
        </w:rPr>
        <w:t xml:space="preserve">, Sohn des </w:t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Murbok</w:t>
      </w:r>
      <w:proofErr w:type="spellEnd"/>
      <w:r w:rsidR="002427D0">
        <w:rPr>
          <w:b/>
          <w:color w:val="00B050"/>
          <w:sz w:val="15"/>
          <w:szCs w:val="15"/>
          <w:lang w:val="de-DE"/>
        </w:rPr>
        <w:t>. Er lebt in Felsspitz und lehrt den</w:t>
      </w:r>
      <w:r w:rsidR="006A0663">
        <w:rPr>
          <w:b/>
          <w:color w:val="00B050"/>
          <w:sz w:val="15"/>
          <w:szCs w:val="15"/>
          <w:lang w:val="de-DE"/>
        </w:rPr>
        <w:t xml:space="preserve"> </w:t>
      </w:r>
      <w:r w:rsidR="00B548A7" w:rsidRPr="006A0663">
        <w:rPr>
          <w:b/>
          <w:color w:val="00B050"/>
          <w:sz w:val="16"/>
          <w:szCs w:val="16"/>
        </w:rPr>
        <w:t>Onyx.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Ambroka</w:t>
      </w:r>
      <w:proofErr w:type="spellEnd"/>
      <w:r w:rsidR="006A0663" w:rsidRPr="006A0663">
        <w:rPr>
          <w:b/>
          <w:color w:val="00B050"/>
          <w:sz w:val="15"/>
          <w:szCs w:val="15"/>
          <w:lang w:val="de-DE"/>
        </w:rPr>
        <w:t xml:space="preserve">, Tochter der </w:t>
      </w:r>
      <w:proofErr w:type="spellStart"/>
      <w:r w:rsidR="006A0663" w:rsidRPr="006A0663">
        <w:rPr>
          <w:b/>
          <w:color w:val="00B050"/>
          <w:sz w:val="15"/>
          <w:szCs w:val="15"/>
          <w:lang w:val="de-DE"/>
        </w:rPr>
        <w:t>Haliboka</w:t>
      </w:r>
      <w:proofErr w:type="spellEnd"/>
      <w:r w:rsidR="002427D0">
        <w:rPr>
          <w:b/>
          <w:color w:val="00B050"/>
          <w:sz w:val="15"/>
          <w:szCs w:val="15"/>
          <w:lang w:val="de-DE"/>
        </w:rPr>
        <w:t>. Sie lebt in Felsenherz und lehrt über den</w:t>
      </w:r>
      <w:r w:rsidR="006A0663" w:rsidRPr="006A0663">
        <w:rPr>
          <w:b/>
          <w:sz w:val="15"/>
          <w:szCs w:val="15"/>
          <w:lang w:val="de-DE"/>
        </w:rPr>
        <w:t xml:space="preserve"> </w:t>
      </w:r>
      <w:r w:rsidR="00B548A7" w:rsidRPr="006A0663">
        <w:rPr>
          <w:b/>
          <w:color w:val="00B050"/>
          <w:sz w:val="16"/>
          <w:szCs w:val="16"/>
        </w:rPr>
        <w:t>Baryt</w:t>
      </w:r>
      <w:r w:rsidR="00B548A7" w:rsidRPr="00B548A7">
        <w:rPr>
          <w:b/>
          <w:color w:val="00B050"/>
          <w:sz w:val="16"/>
          <w:szCs w:val="16"/>
        </w:rPr>
        <w:t>.</w:t>
      </w:r>
    </w:p>
    <w:p w:rsidR="00C66220" w:rsidRPr="006A0663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00B050"/>
        </w:rPr>
      </w:pPr>
      <w:r w:rsidRPr="005A32BB">
        <w:rPr>
          <w:b/>
          <w:color w:val="7030A0"/>
        </w:rPr>
        <w:t>Wraith05_Die_Meister_Des_Steines_Quest4</w:t>
      </w:r>
      <w:r w:rsidR="00B548A7">
        <w:rPr>
          <w:b/>
          <w:color w:val="7030A0"/>
        </w:rPr>
        <w:tab/>
      </w:r>
      <w:proofErr w:type="spellStart"/>
      <w:r w:rsidR="006A0663" w:rsidRPr="006A0663">
        <w:rPr>
          <w:b/>
          <w:color w:val="00B050"/>
          <w:sz w:val="16"/>
          <w:szCs w:val="16"/>
        </w:rPr>
        <w:t>Torlok</w:t>
      </w:r>
      <w:proofErr w:type="spellEnd"/>
      <w:r w:rsidR="006A0663" w:rsidRPr="006A0663">
        <w:rPr>
          <w:b/>
          <w:color w:val="00B050"/>
          <w:sz w:val="16"/>
          <w:szCs w:val="16"/>
        </w:rPr>
        <w:t xml:space="preserve">, Sohn des </w:t>
      </w:r>
      <w:proofErr w:type="spellStart"/>
      <w:r w:rsidR="006A0663" w:rsidRPr="006A0663">
        <w:rPr>
          <w:b/>
          <w:color w:val="00B050"/>
          <w:sz w:val="16"/>
          <w:szCs w:val="16"/>
        </w:rPr>
        <w:t>Torbok</w:t>
      </w:r>
      <w:proofErr w:type="spellEnd"/>
      <w:r w:rsidR="002427D0">
        <w:rPr>
          <w:b/>
          <w:color w:val="00B050"/>
          <w:sz w:val="16"/>
          <w:szCs w:val="16"/>
        </w:rPr>
        <w:t xml:space="preserve">. Er lebt in Steinhall und lehrt über den </w:t>
      </w:r>
      <w:r w:rsidR="00B548A7" w:rsidRPr="006A0663">
        <w:rPr>
          <w:b/>
          <w:color w:val="00B050"/>
          <w:sz w:val="16"/>
          <w:szCs w:val="16"/>
        </w:rPr>
        <w:t>Malachit.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Wraith05_Die_Meister_Des_Steines_Quest5</w:t>
      </w:r>
      <w:r w:rsidR="00B548A7">
        <w:rPr>
          <w:b/>
          <w:color w:val="7030A0"/>
        </w:rPr>
        <w:tab/>
      </w:r>
      <w:proofErr w:type="spellStart"/>
      <w:r w:rsidR="00D610A2" w:rsidRPr="00B548A7">
        <w:rPr>
          <w:b/>
          <w:bCs/>
          <w:color w:val="00B050"/>
          <w:sz w:val="16"/>
          <w:szCs w:val="16"/>
        </w:rPr>
        <w:t>Tyfanie</w:t>
      </w:r>
      <w:proofErr w:type="spellEnd"/>
      <w:r w:rsidR="00D610A2" w:rsidRPr="00B548A7">
        <w:rPr>
          <w:b/>
          <w:bCs/>
          <w:color w:val="00B050"/>
          <w:sz w:val="16"/>
          <w:szCs w:val="16"/>
        </w:rPr>
        <w:t xml:space="preserve">, Tochter der </w:t>
      </w:r>
      <w:proofErr w:type="spellStart"/>
      <w:r w:rsidR="00D610A2" w:rsidRPr="00B548A7">
        <w:rPr>
          <w:b/>
          <w:bCs/>
          <w:color w:val="00B050"/>
          <w:sz w:val="16"/>
          <w:szCs w:val="16"/>
        </w:rPr>
        <w:t>Olfy</w:t>
      </w:r>
      <w:proofErr w:type="spellEnd"/>
      <w:r w:rsidR="00D610A2" w:rsidRPr="005A32BB">
        <w:rPr>
          <w:b/>
          <w:color w:val="00B050"/>
          <w:sz w:val="16"/>
          <w:szCs w:val="16"/>
        </w:rPr>
        <w:t xml:space="preserve">. Sie lebt in </w:t>
      </w:r>
      <w:r w:rsidR="00D610A2">
        <w:rPr>
          <w:b/>
          <w:color w:val="00B050"/>
          <w:sz w:val="16"/>
          <w:szCs w:val="16"/>
        </w:rPr>
        <w:t>Minenhall</w:t>
      </w:r>
      <w:r w:rsidR="00D610A2" w:rsidRPr="00B548A7">
        <w:rPr>
          <w:b/>
          <w:color w:val="00B050"/>
          <w:sz w:val="16"/>
          <w:szCs w:val="16"/>
        </w:rPr>
        <w:t xml:space="preserve"> </w:t>
      </w:r>
      <w:r w:rsidR="00D610A2">
        <w:rPr>
          <w:b/>
          <w:color w:val="00B050"/>
          <w:sz w:val="16"/>
          <w:szCs w:val="16"/>
        </w:rPr>
        <w:t xml:space="preserve"> und lehrt über den </w:t>
      </w:r>
      <w:r w:rsidR="00B548A7" w:rsidRPr="00B548A7">
        <w:rPr>
          <w:b/>
          <w:color w:val="00B050"/>
          <w:sz w:val="16"/>
          <w:szCs w:val="16"/>
        </w:rPr>
        <w:t>Amethyst</w:t>
      </w:r>
      <w:r w:rsidR="00B548A7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Wraith05_Die_Meister_Des_Steines_Quest6</w:t>
      </w:r>
      <w:r w:rsidR="00B548A7">
        <w:rPr>
          <w:b/>
          <w:color w:val="7030A0"/>
        </w:rPr>
        <w:tab/>
      </w:r>
      <w:proofErr w:type="spellStart"/>
      <w:r w:rsidR="00D610A2" w:rsidRPr="00D610A2">
        <w:rPr>
          <w:b/>
          <w:bCs/>
          <w:color w:val="00B050"/>
          <w:sz w:val="16"/>
          <w:szCs w:val="16"/>
        </w:rPr>
        <w:t>Xamoschok</w:t>
      </w:r>
      <w:proofErr w:type="spellEnd"/>
      <w:r w:rsidR="00D610A2" w:rsidRPr="00D610A2">
        <w:rPr>
          <w:b/>
          <w:bCs/>
          <w:color w:val="00B050"/>
          <w:sz w:val="16"/>
          <w:szCs w:val="16"/>
        </w:rPr>
        <w:t xml:space="preserve">, Sohn des </w:t>
      </w:r>
      <w:proofErr w:type="spellStart"/>
      <w:r w:rsidR="00D610A2" w:rsidRPr="00D610A2">
        <w:rPr>
          <w:b/>
          <w:bCs/>
          <w:color w:val="00B050"/>
          <w:sz w:val="16"/>
          <w:szCs w:val="16"/>
        </w:rPr>
        <w:t>Igremok</w:t>
      </w:r>
      <w:proofErr w:type="spellEnd"/>
      <w:r w:rsidR="00D610A2" w:rsidRPr="00D610A2">
        <w:rPr>
          <w:b/>
          <w:bCs/>
          <w:color w:val="00B050"/>
          <w:sz w:val="16"/>
          <w:szCs w:val="16"/>
        </w:rPr>
        <w:t>.</w:t>
      </w:r>
      <w:r w:rsidR="00D610A2" w:rsidRPr="00D610A2">
        <w:rPr>
          <w:b/>
          <w:bCs/>
          <w:color w:val="00B050"/>
        </w:rPr>
        <w:t xml:space="preserve"> </w:t>
      </w:r>
      <w:r w:rsidR="00D610A2" w:rsidRPr="00D610A2">
        <w:rPr>
          <w:b/>
          <w:bCs/>
          <w:color w:val="00B050"/>
          <w:sz w:val="16"/>
          <w:szCs w:val="16"/>
        </w:rPr>
        <w:t xml:space="preserve">Er lebt in Eisenfels und </w:t>
      </w:r>
      <w:r w:rsidR="00D610A2">
        <w:rPr>
          <w:b/>
          <w:bCs/>
          <w:color w:val="00B050"/>
          <w:sz w:val="16"/>
          <w:szCs w:val="16"/>
        </w:rPr>
        <w:t>lehrt</w:t>
      </w:r>
      <w:r w:rsidR="00D610A2" w:rsidRPr="00D610A2">
        <w:rPr>
          <w:b/>
          <w:bCs/>
          <w:color w:val="00B050"/>
          <w:sz w:val="16"/>
          <w:szCs w:val="16"/>
        </w:rPr>
        <w:t xml:space="preserve"> den</w:t>
      </w:r>
      <w:r w:rsidR="00D610A2">
        <w:rPr>
          <w:b/>
          <w:bCs/>
          <w:sz w:val="16"/>
          <w:szCs w:val="16"/>
        </w:rPr>
        <w:t xml:space="preserve"> </w:t>
      </w:r>
      <w:r w:rsidR="00B548A7">
        <w:rPr>
          <w:b/>
          <w:color w:val="00B050"/>
          <w:sz w:val="16"/>
          <w:szCs w:val="16"/>
        </w:rPr>
        <w:t>Achat</w:t>
      </w:r>
      <w:r w:rsidR="00D610A2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Wraith05_Die_Meister_Des_Steines_Quest7</w:t>
      </w:r>
      <w:r w:rsidR="00B548A7">
        <w:rPr>
          <w:b/>
          <w:color w:val="7030A0"/>
        </w:rPr>
        <w:tab/>
      </w:r>
      <w:proofErr w:type="spellStart"/>
      <w:r w:rsidR="000621AD" w:rsidRPr="000621AD">
        <w:rPr>
          <w:b/>
          <w:color w:val="00B050"/>
          <w:sz w:val="16"/>
          <w:szCs w:val="16"/>
        </w:rPr>
        <w:t>Eisenhütt</w:t>
      </w:r>
      <w:proofErr w:type="spellEnd"/>
      <w:r w:rsidR="000621AD" w:rsidRPr="000621AD">
        <w:rPr>
          <w:b/>
          <w:color w:val="00B050"/>
          <w:sz w:val="16"/>
          <w:szCs w:val="16"/>
        </w:rPr>
        <w:t xml:space="preserve"> (Tempel) - </w:t>
      </w:r>
      <w:r w:rsidR="00B548A7" w:rsidRPr="000621AD">
        <w:rPr>
          <w:b/>
          <w:color w:val="00B050"/>
          <w:sz w:val="16"/>
          <w:szCs w:val="16"/>
        </w:rPr>
        <w:t>Türkis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Wraith05_Die_Meister_Des_Steines_Quest8</w:t>
      </w:r>
      <w:r w:rsidR="00B548A7">
        <w:rPr>
          <w:b/>
          <w:color w:val="7030A0"/>
        </w:rPr>
        <w:tab/>
      </w:r>
      <w:proofErr w:type="spellStart"/>
      <w:r w:rsidR="00525109" w:rsidRPr="00C51853">
        <w:rPr>
          <w:b/>
          <w:color w:val="00B050"/>
          <w:sz w:val="16"/>
          <w:szCs w:val="16"/>
        </w:rPr>
        <w:t>Venlona</w:t>
      </w:r>
      <w:proofErr w:type="spellEnd"/>
      <w:r w:rsidR="00525109" w:rsidRPr="00C51853">
        <w:rPr>
          <w:b/>
          <w:color w:val="00B050"/>
          <w:sz w:val="16"/>
          <w:szCs w:val="16"/>
        </w:rPr>
        <w:t xml:space="preserve"> (HZ)</w:t>
      </w:r>
      <w:r w:rsidR="00525109">
        <w:rPr>
          <w:b/>
          <w:color w:val="7030A0"/>
        </w:rPr>
        <w:t xml:space="preserve"> - </w:t>
      </w:r>
      <w:r w:rsidR="00B548A7" w:rsidRPr="00312D29">
        <w:rPr>
          <w:b/>
          <w:color w:val="00B050"/>
          <w:sz w:val="16"/>
          <w:szCs w:val="16"/>
        </w:rPr>
        <w:t>Karneol.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Wraith05_Die_Meister_Des_Steines_Quest9</w:t>
      </w:r>
      <w:r w:rsidR="00B548A7">
        <w:rPr>
          <w:b/>
          <w:color w:val="7030A0"/>
        </w:rPr>
        <w:tab/>
      </w:r>
      <w:proofErr w:type="spellStart"/>
      <w:r w:rsidR="0018218C" w:rsidRPr="0018218C">
        <w:rPr>
          <w:b/>
          <w:bCs/>
          <w:color w:val="00B050"/>
          <w:sz w:val="16"/>
          <w:szCs w:val="16"/>
        </w:rPr>
        <w:t>Dunnegar</w:t>
      </w:r>
      <w:proofErr w:type="spellEnd"/>
      <w:r w:rsidR="0018218C" w:rsidRPr="0018218C">
        <w:rPr>
          <w:b/>
          <w:bCs/>
          <w:color w:val="00B050"/>
          <w:sz w:val="16"/>
          <w:szCs w:val="16"/>
        </w:rPr>
        <w:t xml:space="preserve"> Donnerhieb</w:t>
      </w:r>
      <w:r w:rsidR="0018218C">
        <w:rPr>
          <w:b/>
          <w:bCs/>
          <w:color w:val="00B050"/>
          <w:sz w:val="16"/>
          <w:szCs w:val="16"/>
        </w:rPr>
        <w:t xml:space="preserve">. Er lebt in </w:t>
      </w:r>
      <w:proofErr w:type="spellStart"/>
      <w:r w:rsidR="001919B2" w:rsidRPr="0018218C">
        <w:rPr>
          <w:b/>
          <w:color w:val="00B050"/>
          <w:sz w:val="16"/>
          <w:szCs w:val="16"/>
        </w:rPr>
        <w:t>Darbosch</w:t>
      </w:r>
      <w:proofErr w:type="spellEnd"/>
      <w:r w:rsidR="001919B2" w:rsidRPr="0018218C">
        <w:rPr>
          <w:b/>
          <w:color w:val="00B050"/>
          <w:sz w:val="16"/>
          <w:szCs w:val="16"/>
        </w:rPr>
        <w:t xml:space="preserve"> </w:t>
      </w:r>
      <w:r w:rsidR="0018218C">
        <w:rPr>
          <w:b/>
          <w:color w:val="00B050"/>
          <w:sz w:val="16"/>
          <w:szCs w:val="16"/>
        </w:rPr>
        <w:t xml:space="preserve">und lehrt den </w:t>
      </w:r>
      <w:r w:rsidR="00B548A7" w:rsidRPr="0018218C">
        <w:rPr>
          <w:b/>
          <w:color w:val="00B050"/>
          <w:sz w:val="16"/>
          <w:szCs w:val="16"/>
        </w:rPr>
        <w:t>Bergkristall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Wraith05_Die_Meister_Des_Steines_Quest10</w:t>
      </w:r>
      <w:r w:rsidR="00B548A7">
        <w:rPr>
          <w:b/>
          <w:color w:val="7030A0"/>
        </w:rPr>
        <w:tab/>
      </w:r>
      <w:proofErr w:type="spellStart"/>
      <w:r w:rsidR="00983FF0">
        <w:rPr>
          <w:b/>
          <w:color w:val="00B050"/>
          <w:sz w:val="16"/>
          <w:szCs w:val="16"/>
        </w:rPr>
        <w:t>Orkador</w:t>
      </w:r>
      <w:proofErr w:type="spellEnd"/>
      <w:r w:rsidR="00983FF0">
        <w:rPr>
          <w:b/>
          <w:color w:val="00B050"/>
          <w:sz w:val="16"/>
          <w:szCs w:val="16"/>
        </w:rPr>
        <w:t xml:space="preserve"> - A</w:t>
      </w:r>
      <w:r w:rsidR="00B548A7" w:rsidRPr="00312D29">
        <w:rPr>
          <w:b/>
          <w:color w:val="00B050"/>
          <w:sz w:val="16"/>
          <w:szCs w:val="16"/>
        </w:rPr>
        <w:t>quamarin.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Wraith05_Die_Meister_Des_Steines_Quest11</w:t>
      </w:r>
      <w:r w:rsidR="00B548A7">
        <w:rPr>
          <w:b/>
          <w:color w:val="7030A0"/>
        </w:rPr>
        <w:tab/>
      </w:r>
      <w:proofErr w:type="spellStart"/>
      <w:r w:rsidR="00B548A7" w:rsidRPr="00312D29">
        <w:rPr>
          <w:b/>
          <w:color w:val="00B050"/>
          <w:sz w:val="16"/>
          <w:szCs w:val="16"/>
        </w:rPr>
        <w:t>R</w:t>
      </w:r>
      <w:r w:rsidR="00983FF0">
        <w:rPr>
          <w:b/>
          <w:color w:val="00B050"/>
          <w:sz w:val="16"/>
          <w:szCs w:val="16"/>
        </w:rPr>
        <w:t>obosch</w:t>
      </w:r>
      <w:proofErr w:type="spellEnd"/>
      <w:r w:rsidR="00983FF0">
        <w:rPr>
          <w:b/>
          <w:color w:val="00B050"/>
          <w:sz w:val="16"/>
          <w:szCs w:val="16"/>
        </w:rPr>
        <w:t xml:space="preserve"> R</w:t>
      </w:r>
      <w:r w:rsidR="00B548A7" w:rsidRPr="00312D29">
        <w:rPr>
          <w:b/>
          <w:color w:val="00B050"/>
          <w:sz w:val="16"/>
          <w:szCs w:val="16"/>
        </w:rPr>
        <w:t>osenquarz.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Wraith05_Die_Meister_Des_Steines_Quest12</w:t>
      </w:r>
      <w:r w:rsidR="00B548A7">
        <w:rPr>
          <w:b/>
          <w:color w:val="7030A0"/>
        </w:rPr>
        <w:tab/>
      </w:r>
      <w:hyperlink r:id="rId5" w:tooltip="Neu-Wangalen" w:history="1">
        <w:r w:rsidR="009B0104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Neu-</w:t>
        </w:r>
        <w:proofErr w:type="spellStart"/>
        <w:r w:rsidR="009B0104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Wangalen</w:t>
        </w:r>
        <w:proofErr w:type="spellEnd"/>
      </w:hyperlink>
      <w:r w:rsidR="009B0104" w:rsidRPr="00E02D4B">
        <w:rPr>
          <w:b/>
          <w:color w:val="00B050"/>
          <w:sz w:val="16"/>
          <w:szCs w:val="16"/>
          <w:lang w:val="de-DE"/>
        </w:rPr>
        <w:t xml:space="preserve"> -</w:t>
      </w:r>
      <w:r w:rsidR="009B0104" w:rsidRPr="009B0104">
        <w:rPr>
          <w:b/>
          <w:color w:val="00B050"/>
          <w:sz w:val="16"/>
          <w:szCs w:val="16"/>
          <w:lang w:val="de-DE"/>
        </w:rPr>
        <w:t xml:space="preserve"> </w:t>
      </w:r>
      <w:proofErr w:type="spellStart"/>
      <w:r w:rsidR="00B548A7" w:rsidRPr="009B0104">
        <w:rPr>
          <w:b/>
          <w:color w:val="00B050"/>
          <w:sz w:val="16"/>
          <w:szCs w:val="16"/>
        </w:rPr>
        <w:t>Chry</w:t>
      </w:r>
      <w:r w:rsidR="00B548A7" w:rsidRPr="00312D29">
        <w:rPr>
          <w:b/>
          <w:color w:val="00B050"/>
          <w:sz w:val="16"/>
          <w:szCs w:val="16"/>
        </w:rPr>
        <w:t>sopas</w:t>
      </w:r>
      <w:proofErr w:type="spellEnd"/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A80879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00B050"/>
          <w:sz w:val="16"/>
          <w:szCs w:val="16"/>
        </w:rPr>
      </w:pPr>
      <w:r w:rsidRPr="005A32BB">
        <w:rPr>
          <w:b/>
          <w:color w:val="7030A0"/>
        </w:rPr>
        <w:t>Wraith05_Die_Meister_Des_Steines_Quest13</w:t>
      </w:r>
      <w:r w:rsidR="00B548A7">
        <w:rPr>
          <w:b/>
          <w:color w:val="7030A0"/>
        </w:rPr>
        <w:tab/>
      </w:r>
      <w:proofErr w:type="spellStart"/>
      <w:r w:rsidR="00A80879" w:rsidRPr="00A80879">
        <w:rPr>
          <w:b/>
          <w:bCs/>
          <w:color w:val="00B050"/>
          <w:sz w:val="16"/>
          <w:szCs w:val="16"/>
        </w:rPr>
        <w:t>Galosch</w:t>
      </w:r>
      <w:proofErr w:type="spellEnd"/>
      <w:r w:rsidR="00A80879" w:rsidRPr="00A80879">
        <w:rPr>
          <w:b/>
          <w:bCs/>
          <w:color w:val="00B050"/>
          <w:sz w:val="16"/>
          <w:szCs w:val="16"/>
        </w:rPr>
        <w:t xml:space="preserve">, Sohn des </w:t>
      </w:r>
      <w:proofErr w:type="spellStart"/>
      <w:r w:rsidR="00A80879" w:rsidRPr="00A80879">
        <w:rPr>
          <w:b/>
          <w:bCs/>
          <w:color w:val="00B050"/>
          <w:sz w:val="16"/>
          <w:szCs w:val="16"/>
        </w:rPr>
        <w:t>Harlomosch</w:t>
      </w:r>
      <w:proofErr w:type="spellEnd"/>
      <w:r w:rsidR="00A80879">
        <w:rPr>
          <w:b/>
          <w:bCs/>
          <w:color w:val="00B050"/>
          <w:sz w:val="16"/>
          <w:szCs w:val="16"/>
        </w:rPr>
        <w:t xml:space="preserve">. Er lebt in </w:t>
      </w:r>
      <w:proofErr w:type="spellStart"/>
      <w:r w:rsidR="00A80879">
        <w:rPr>
          <w:b/>
          <w:bCs/>
          <w:color w:val="00B050"/>
          <w:sz w:val="16"/>
          <w:szCs w:val="16"/>
        </w:rPr>
        <w:t>Aschnoth</w:t>
      </w:r>
      <w:proofErr w:type="spellEnd"/>
      <w:r w:rsidR="00A80879">
        <w:rPr>
          <w:b/>
          <w:bCs/>
          <w:color w:val="00B050"/>
          <w:sz w:val="16"/>
          <w:szCs w:val="16"/>
        </w:rPr>
        <w:t xml:space="preserve"> und lehrt den </w:t>
      </w:r>
      <w:r w:rsidR="00B548A7" w:rsidRPr="00A80879">
        <w:rPr>
          <w:b/>
          <w:color w:val="00B050"/>
          <w:sz w:val="16"/>
          <w:szCs w:val="16"/>
        </w:rPr>
        <w:t>Aventurin.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Wraith05_Die_Meister_Des_Steines_Quest14</w:t>
      </w:r>
      <w:r w:rsidR="00B548A7">
        <w:rPr>
          <w:b/>
          <w:color w:val="7030A0"/>
        </w:rPr>
        <w:tab/>
      </w:r>
      <w:hyperlink r:id="rId6" w:tooltip="Dûnnoth" w:history="1">
        <w:proofErr w:type="spellStart"/>
        <w:r w:rsidR="00983FF0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Dûnnoth</w:t>
        </w:r>
        <w:proofErr w:type="spellEnd"/>
      </w:hyperlink>
      <w:r w:rsidR="00983FF0" w:rsidRPr="00E02D4B">
        <w:rPr>
          <w:b/>
          <w:color w:val="00B050"/>
          <w:sz w:val="16"/>
          <w:szCs w:val="16"/>
          <w:lang w:val="de-DE"/>
        </w:rPr>
        <w:t xml:space="preserve"> - </w:t>
      </w:r>
      <w:r w:rsidR="00B548A7" w:rsidRPr="00E02D4B">
        <w:rPr>
          <w:b/>
          <w:color w:val="00B050"/>
          <w:sz w:val="16"/>
          <w:szCs w:val="16"/>
        </w:rPr>
        <w:t>Rau</w:t>
      </w:r>
      <w:r w:rsidR="00B548A7" w:rsidRPr="00983FF0">
        <w:rPr>
          <w:b/>
          <w:color w:val="00B050"/>
          <w:sz w:val="16"/>
          <w:szCs w:val="16"/>
        </w:rPr>
        <w:t>chquarz.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Wraith05_Die_Meister_Des_Steines_Quest15</w:t>
      </w:r>
      <w:r w:rsidR="00B548A7">
        <w:rPr>
          <w:b/>
          <w:color w:val="7030A0"/>
        </w:rPr>
        <w:tab/>
      </w:r>
      <w:hyperlink r:id="rId7" w:tooltip="Ranasch" w:history="1">
        <w:proofErr w:type="spellStart"/>
        <w:r w:rsidR="00983FF0" w:rsidRPr="00983FF0">
          <w:rPr>
            <w:rStyle w:val="Hyperlink"/>
            <w:b/>
            <w:color w:val="00B050"/>
            <w:sz w:val="16"/>
            <w:szCs w:val="16"/>
            <w:lang w:val="de-DE"/>
          </w:rPr>
          <w:t>Ranasch</w:t>
        </w:r>
        <w:proofErr w:type="spellEnd"/>
      </w:hyperlink>
      <w:r w:rsidR="00983FF0" w:rsidRPr="00983FF0">
        <w:rPr>
          <w:b/>
          <w:color w:val="00B050"/>
          <w:sz w:val="16"/>
          <w:szCs w:val="16"/>
        </w:rPr>
        <w:t xml:space="preserve"> - </w:t>
      </w:r>
      <w:r w:rsidR="00B548A7" w:rsidRPr="00983FF0">
        <w:rPr>
          <w:b/>
          <w:color w:val="00B050"/>
          <w:sz w:val="16"/>
          <w:szCs w:val="16"/>
        </w:rPr>
        <w:t>Magnetit.</w:t>
      </w:r>
    </w:p>
    <w:p w:rsidR="00C66220" w:rsidRPr="00983FF0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color w:val="7030A0"/>
        </w:rPr>
      </w:pPr>
      <w:r w:rsidRPr="005A32BB">
        <w:rPr>
          <w:b/>
          <w:color w:val="7030A0"/>
        </w:rPr>
        <w:t>Wraith05_Die_Meister_Des_Steines_Quest16</w:t>
      </w:r>
      <w:r w:rsidR="00B548A7">
        <w:rPr>
          <w:b/>
          <w:color w:val="7030A0"/>
        </w:rPr>
        <w:tab/>
      </w:r>
      <w:proofErr w:type="spellStart"/>
      <w:r w:rsidR="00983FF0" w:rsidRPr="009B0104">
        <w:rPr>
          <w:b/>
          <w:color w:val="00B050"/>
          <w:sz w:val="16"/>
          <w:szCs w:val="16"/>
        </w:rPr>
        <w:t>Tsakmur</w:t>
      </w:r>
      <w:proofErr w:type="spellEnd"/>
      <w:r w:rsidR="00983FF0" w:rsidRPr="009B0104">
        <w:rPr>
          <w:b/>
          <w:color w:val="00B050"/>
          <w:sz w:val="16"/>
          <w:szCs w:val="16"/>
        </w:rPr>
        <w:t xml:space="preserve"> - </w:t>
      </w:r>
      <w:r w:rsidR="00C51853" w:rsidRPr="009B0104">
        <w:rPr>
          <w:b/>
          <w:color w:val="00B050"/>
          <w:sz w:val="16"/>
          <w:szCs w:val="16"/>
        </w:rPr>
        <w:t>T</w:t>
      </w:r>
      <w:r w:rsidR="00B548A7" w:rsidRPr="009B0104">
        <w:rPr>
          <w:b/>
          <w:color w:val="00B050"/>
          <w:sz w:val="16"/>
          <w:szCs w:val="16"/>
        </w:rPr>
        <w:t>urmalin.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Wraith05_Die_Meister_Des_Steines_Quest17</w:t>
      </w:r>
      <w:r w:rsidR="00B548A7">
        <w:rPr>
          <w:b/>
          <w:color w:val="7030A0"/>
        </w:rPr>
        <w:tab/>
      </w:r>
      <w:r w:rsidR="00983FF0">
        <w:rPr>
          <w:b/>
          <w:color w:val="00B050"/>
          <w:sz w:val="16"/>
          <w:szCs w:val="16"/>
        </w:rPr>
        <w:t xml:space="preserve">Neu </w:t>
      </w:r>
      <w:proofErr w:type="spellStart"/>
      <w:r w:rsidR="00983FF0">
        <w:rPr>
          <w:b/>
          <w:color w:val="00B050"/>
          <w:sz w:val="16"/>
          <w:szCs w:val="16"/>
        </w:rPr>
        <w:t>Dornberg</w:t>
      </w:r>
      <w:proofErr w:type="spellEnd"/>
      <w:r w:rsidR="00983FF0">
        <w:rPr>
          <w:b/>
          <w:color w:val="00B050"/>
          <w:sz w:val="16"/>
          <w:szCs w:val="16"/>
        </w:rPr>
        <w:t xml:space="preserve"> (HZ)  - </w:t>
      </w:r>
      <w:r w:rsidR="00B548A7" w:rsidRPr="00312D29">
        <w:rPr>
          <w:b/>
          <w:color w:val="00B050"/>
          <w:sz w:val="16"/>
          <w:szCs w:val="16"/>
        </w:rPr>
        <w:t>Meerschaum.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Wraith05_Die_Meister_Des_Steines_Quest18</w:t>
      </w:r>
      <w:r w:rsidR="00B548A7">
        <w:rPr>
          <w:b/>
          <w:color w:val="7030A0"/>
        </w:rPr>
        <w:tab/>
      </w:r>
      <w:r w:rsidR="00E02D4B">
        <w:rPr>
          <w:b/>
          <w:color w:val="00B050"/>
          <w:sz w:val="16"/>
          <w:szCs w:val="16"/>
        </w:rPr>
        <w:t>Hochquell - R</w:t>
      </w:r>
      <w:r w:rsidR="00B548A7" w:rsidRPr="00312D29">
        <w:rPr>
          <w:b/>
          <w:color w:val="00B050"/>
          <w:sz w:val="16"/>
          <w:szCs w:val="16"/>
        </w:rPr>
        <w:t>oter Obsidian.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Wraith05_Die_Meister_Des_Steines_Quest19</w:t>
      </w:r>
      <w:r w:rsidR="00B548A7">
        <w:rPr>
          <w:b/>
          <w:color w:val="7030A0"/>
        </w:rPr>
        <w:tab/>
      </w:r>
      <w:proofErr w:type="spellStart"/>
      <w:r w:rsidR="00E02D4B">
        <w:rPr>
          <w:b/>
          <w:color w:val="00B050"/>
          <w:sz w:val="16"/>
          <w:szCs w:val="16"/>
        </w:rPr>
        <w:t>Caerfurth</w:t>
      </w:r>
      <w:proofErr w:type="spellEnd"/>
      <w:r w:rsidR="00E02D4B">
        <w:rPr>
          <w:b/>
          <w:color w:val="00B050"/>
          <w:sz w:val="16"/>
          <w:szCs w:val="16"/>
        </w:rPr>
        <w:t xml:space="preserve"> - G</w:t>
      </w:r>
      <w:r w:rsidR="00B548A7" w:rsidRPr="00312D29">
        <w:rPr>
          <w:b/>
          <w:color w:val="00B050"/>
          <w:sz w:val="16"/>
          <w:szCs w:val="16"/>
        </w:rPr>
        <w:t>ranat.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Wraith05_Die_Meister_Des_Steines_Quest20</w:t>
      </w:r>
      <w:r w:rsidR="00B548A7">
        <w:rPr>
          <w:b/>
          <w:color w:val="7030A0"/>
        </w:rPr>
        <w:tab/>
      </w:r>
      <w:r w:rsidR="00E02D4B" w:rsidRPr="00E02D4B">
        <w:rPr>
          <w:lang w:val="de-DE"/>
        </w:rPr>
        <w:t xml:space="preserve"> </w:t>
      </w:r>
      <w:hyperlink r:id="rId8" w:tooltip="Konsul-Tox-Stadt" w:history="1">
        <w:proofErr w:type="spellStart"/>
        <w:r w:rsidR="00B46A5C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Zweisee</w:t>
        </w:r>
        <w:proofErr w:type="spellEnd"/>
        <w:r w:rsidR="00B46A5C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 xml:space="preserve"> - K</w:t>
        </w:r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onsul-</w:t>
        </w:r>
        <w:proofErr w:type="spellStart"/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Tox</w:t>
        </w:r>
        <w:proofErr w:type="spellEnd"/>
        <w:r w:rsidR="00E02D4B" w:rsidRPr="00E02D4B">
          <w:rPr>
            <w:rStyle w:val="Hyperlink"/>
            <w:b/>
            <w:color w:val="00B050"/>
            <w:sz w:val="16"/>
            <w:szCs w:val="16"/>
            <w:u w:val="none"/>
            <w:lang w:val="de-DE"/>
          </w:rPr>
          <w:t>-Stadt</w:t>
        </w:r>
      </w:hyperlink>
      <w:r w:rsidR="00E02D4B" w:rsidRPr="00E02D4B">
        <w:rPr>
          <w:b/>
          <w:color w:val="00B050"/>
          <w:sz w:val="16"/>
          <w:szCs w:val="16"/>
          <w:lang w:val="de-DE"/>
        </w:rPr>
        <w:t xml:space="preserve">  - </w:t>
      </w:r>
      <w:r w:rsidR="00E02D4B" w:rsidRPr="00E02D4B">
        <w:rPr>
          <w:b/>
          <w:color w:val="00B050"/>
          <w:sz w:val="16"/>
          <w:szCs w:val="16"/>
        </w:rPr>
        <w:t>B</w:t>
      </w:r>
      <w:r w:rsidR="00B548A7" w:rsidRPr="00E02D4B">
        <w:rPr>
          <w:b/>
          <w:color w:val="00B050"/>
          <w:sz w:val="16"/>
          <w:szCs w:val="16"/>
        </w:rPr>
        <w:t>lutstein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Wraith05_Die_Meister_Des_Steines_Quest21</w:t>
      </w:r>
      <w:r w:rsidR="00B548A7">
        <w:rPr>
          <w:b/>
          <w:color w:val="7030A0"/>
        </w:rPr>
        <w:tab/>
      </w:r>
      <w:proofErr w:type="spellStart"/>
      <w:r w:rsidR="00B46A5C">
        <w:rPr>
          <w:b/>
          <w:color w:val="00B050"/>
          <w:sz w:val="16"/>
          <w:szCs w:val="16"/>
        </w:rPr>
        <w:t>Ahnheim</w:t>
      </w:r>
      <w:proofErr w:type="spellEnd"/>
      <w:r w:rsidR="00B46A5C">
        <w:rPr>
          <w:b/>
          <w:color w:val="00B050"/>
          <w:sz w:val="16"/>
          <w:szCs w:val="16"/>
        </w:rPr>
        <w:t xml:space="preserve"> - L</w:t>
      </w:r>
      <w:r w:rsidR="00B548A7" w:rsidRPr="00312D29">
        <w:rPr>
          <w:b/>
          <w:color w:val="00B050"/>
          <w:sz w:val="16"/>
          <w:szCs w:val="16"/>
        </w:rPr>
        <w:t>apislazuli.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Wraith05_Die_Meister_Des_Steines_Quest22</w:t>
      </w:r>
      <w:r w:rsidR="00B548A7">
        <w:rPr>
          <w:b/>
          <w:color w:val="7030A0"/>
        </w:rPr>
        <w:tab/>
      </w:r>
      <w:proofErr w:type="spellStart"/>
      <w:r w:rsidR="00B548A7" w:rsidRPr="00312D29">
        <w:rPr>
          <w:b/>
          <w:color w:val="00B050"/>
          <w:sz w:val="16"/>
          <w:szCs w:val="16"/>
        </w:rPr>
        <w:t>C</w:t>
      </w:r>
      <w:r w:rsidR="00B46A5C">
        <w:rPr>
          <w:b/>
          <w:color w:val="00B050"/>
          <w:sz w:val="16"/>
          <w:szCs w:val="16"/>
        </w:rPr>
        <w:t>orvusia</w:t>
      </w:r>
      <w:proofErr w:type="spellEnd"/>
      <w:r w:rsidR="00B46A5C">
        <w:rPr>
          <w:b/>
          <w:color w:val="00B050"/>
          <w:sz w:val="16"/>
          <w:szCs w:val="16"/>
        </w:rPr>
        <w:t xml:space="preserve"> - </w:t>
      </w:r>
      <w:proofErr w:type="spellStart"/>
      <w:r w:rsidR="00B46A5C">
        <w:rPr>
          <w:b/>
          <w:color w:val="00B050"/>
          <w:sz w:val="16"/>
          <w:szCs w:val="16"/>
        </w:rPr>
        <w:t>C</w:t>
      </w:r>
      <w:r w:rsidR="00B548A7" w:rsidRPr="00312D29">
        <w:rPr>
          <w:b/>
          <w:color w:val="00B050"/>
          <w:sz w:val="16"/>
          <w:szCs w:val="16"/>
        </w:rPr>
        <w:t>oelestin</w:t>
      </w:r>
      <w:proofErr w:type="spellEnd"/>
      <w:r w:rsidR="00B548A7" w:rsidRPr="00312D29">
        <w:rPr>
          <w:b/>
          <w:color w:val="00B050"/>
          <w:sz w:val="16"/>
          <w:szCs w:val="16"/>
        </w:rPr>
        <w:t>.</w:t>
      </w:r>
      <w:r w:rsidR="00B548A7">
        <w:rPr>
          <w:b/>
          <w:color w:val="7030A0"/>
        </w:rPr>
        <w:tab/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Wraith05_Die_Meister_Des_Steines_Quest23</w:t>
      </w:r>
      <w:r w:rsidR="00B548A7">
        <w:rPr>
          <w:b/>
          <w:color w:val="7030A0"/>
        </w:rPr>
        <w:tab/>
      </w:r>
      <w:proofErr w:type="spellStart"/>
      <w:r w:rsidR="00B46A5C">
        <w:rPr>
          <w:b/>
          <w:color w:val="00B050"/>
          <w:sz w:val="16"/>
          <w:szCs w:val="16"/>
        </w:rPr>
        <w:t>Bergveldt</w:t>
      </w:r>
      <w:proofErr w:type="spellEnd"/>
      <w:r w:rsidR="00B46A5C">
        <w:rPr>
          <w:b/>
          <w:color w:val="00B050"/>
          <w:sz w:val="16"/>
          <w:szCs w:val="16"/>
        </w:rPr>
        <w:t xml:space="preserve"> - G</w:t>
      </w:r>
      <w:r w:rsidR="00B548A7" w:rsidRPr="00312D29">
        <w:rPr>
          <w:b/>
          <w:color w:val="00B050"/>
          <w:sz w:val="16"/>
          <w:szCs w:val="16"/>
        </w:rPr>
        <w:t>rüne Jade.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Wraith05_Die_Meister_Des_Steines_Quest24</w:t>
      </w:r>
      <w:r w:rsidR="00B548A7">
        <w:rPr>
          <w:b/>
          <w:color w:val="7030A0"/>
        </w:rPr>
        <w:tab/>
      </w:r>
      <w:r w:rsidR="00B46A5C">
        <w:rPr>
          <w:b/>
          <w:color w:val="00B050"/>
          <w:sz w:val="16"/>
          <w:szCs w:val="16"/>
        </w:rPr>
        <w:t>Neufluren - T</w:t>
      </w:r>
      <w:r w:rsidR="00B548A7" w:rsidRPr="00375F78">
        <w:rPr>
          <w:b/>
          <w:color w:val="00B050"/>
          <w:sz w:val="16"/>
          <w:szCs w:val="16"/>
        </w:rPr>
        <w:t>opas</w:t>
      </w:r>
      <w:r w:rsidR="00B548A7" w:rsidRPr="00312D29">
        <w:rPr>
          <w:b/>
          <w:color w:val="00B050"/>
          <w:sz w:val="16"/>
          <w:szCs w:val="16"/>
        </w:rPr>
        <w:t>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Wraith05_Die_Meister_Des_Steines_Quest25</w:t>
      </w:r>
      <w:r w:rsidR="00B548A7">
        <w:rPr>
          <w:b/>
          <w:color w:val="7030A0"/>
        </w:rPr>
        <w:tab/>
      </w:r>
      <w:proofErr w:type="spellStart"/>
      <w:r w:rsidR="00C51853">
        <w:rPr>
          <w:b/>
          <w:color w:val="00B050"/>
          <w:sz w:val="16"/>
          <w:szCs w:val="16"/>
        </w:rPr>
        <w:t>Hamira</w:t>
      </w:r>
      <w:proofErr w:type="spellEnd"/>
      <w:r w:rsidR="00C51853">
        <w:rPr>
          <w:b/>
          <w:color w:val="00B050"/>
          <w:sz w:val="16"/>
          <w:szCs w:val="16"/>
        </w:rPr>
        <w:t xml:space="preserve"> - O</w:t>
      </w:r>
      <w:r w:rsidR="00B548A7" w:rsidRPr="00312D29">
        <w:rPr>
          <w:b/>
          <w:color w:val="00B050"/>
          <w:sz w:val="16"/>
          <w:szCs w:val="16"/>
        </w:rPr>
        <w:t>pal.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Wraith05_Die_Meister_Des_Steines_Quest26</w:t>
      </w:r>
      <w:r w:rsidR="00B548A7">
        <w:rPr>
          <w:b/>
          <w:color w:val="7030A0"/>
        </w:rPr>
        <w:t xml:space="preserve"> 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Feueropal.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Wraith05_Die_Meister_Des_Steines_Quest27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Rosa Jade.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Wraith05_Die_Meister_Des_Steines_Quest28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Bernstein.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Wraith05_Die_Meister_Des_Steines_Quest29</w:t>
      </w:r>
      <w:r w:rsidR="00B548A7">
        <w:rPr>
          <w:b/>
          <w:color w:val="7030A0"/>
        </w:rPr>
        <w:tab/>
      </w:r>
      <w:proofErr w:type="spellStart"/>
      <w:r w:rsidR="00B46A5C" w:rsidRPr="00375F78">
        <w:rPr>
          <w:b/>
          <w:color w:val="00B050"/>
          <w:sz w:val="16"/>
          <w:szCs w:val="16"/>
        </w:rPr>
        <w:t>Al´Dolosch</w:t>
      </w:r>
      <w:proofErr w:type="spellEnd"/>
      <w:r w:rsidR="00B46A5C">
        <w:rPr>
          <w:b/>
          <w:color w:val="00B050"/>
          <w:sz w:val="16"/>
          <w:szCs w:val="16"/>
        </w:rPr>
        <w:t xml:space="preserve"> (HZ?)</w:t>
      </w:r>
      <w:r w:rsidR="00B46A5C" w:rsidRPr="00375F78">
        <w:rPr>
          <w:b/>
          <w:color w:val="00B050"/>
          <w:sz w:val="16"/>
          <w:szCs w:val="16"/>
        </w:rPr>
        <w:t xml:space="preserve"> - </w:t>
      </w:r>
      <w:r w:rsidR="00B548A7" w:rsidRPr="00312D29">
        <w:rPr>
          <w:b/>
          <w:color w:val="00B050"/>
          <w:sz w:val="16"/>
          <w:szCs w:val="16"/>
        </w:rPr>
        <w:t>Zirkon.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Wraith05_Die_Meister_Des_Steines_Quest30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Karfunkelstein.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Wraith05_Die_Meister_Des_Steines_Quest31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Smaragd.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Wraith05_Die_Meister_Des_Steines_Quest32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Saphir.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Wraith05_Die_Meister_Des_Steines_Quest33</w:t>
      </w:r>
      <w:r w:rsidR="00B548A7">
        <w:rPr>
          <w:b/>
          <w:color w:val="7030A0"/>
        </w:rPr>
        <w:tab/>
      </w:r>
      <w:r w:rsidR="00B548A7" w:rsidRPr="00312D29">
        <w:rPr>
          <w:b/>
          <w:color w:val="00B050"/>
          <w:sz w:val="16"/>
          <w:szCs w:val="16"/>
        </w:rPr>
        <w:t>Rubin.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Wraith05_Die_Meister_Des_Steines_Quest34</w:t>
      </w:r>
      <w:r w:rsidR="00EA5FEE">
        <w:rPr>
          <w:b/>
          <w:color w:val="7030A0"/>
        </w:rPr>
        <w:tab/>
      </w:r>
      <w:r w:rsidR="00EA5FEE" w:rsidRPr="00312D29">
        <w:rPr>
          <w:b/>
          <w:color w:val="00B050"/>
          <w:sz w:val="16"/>
          <w:szCs w:val="16"/>
        </w:rPr>
        <w:t>Diamant.</w:t>
      </w:r>
    </w:p>
    <w:p w:rsidR="00C66220" w:rsidRPr="005A32BB" w:rsidRDefault="00C66220" w:rsidP="005A32BB">
      <w:pPr>
        <w:tabs>
          <w:tab w:val="left" w:pos="567"/>
          <w:tab w:val="left" w:pos="2835"/>
          <w:tab w:val="left" w:pos="4536"/>
        </w:tabs>
        <w:spacing w:after="0"/>
        <w:rPr>
          <w:b/>
        </w:rPr>
      </w:pPr>
      <w:r w:rsidRPr="005A32BB">
        <w:rPr>
          <w:b/>
          <w:color w:val="7030A0"/>
        </w:rPr>
        <w:t>Wraith05_Die_Meister_Des_Steines_Quest35</w:t>
      </w:r>
      <w:r w:rsidR="00EA5FEE">
        <w:rPr>
          <w:b/>
          <w:color w:val="7030A0"/>
        </w:rPr>
        <w:tab/>
      </w:r>
      <w:proofErr w:type="spellStart"/>
      <w:r w:rsidR="00EA5FEE" w:rsidRPr="00312D29">
        <w:rPr>
          <w:b/>
          <w:color w:val="00B050"/>
          <w:sz w:val="16"/>
          <w:szCs w:val="16"/>
        </w:rPr>
        <w:t>Brilliantschliff</w:t>
      </w:r>
      <w:proofErr w:type="spellEnd"/>
      <w:r w:rsidR="00EA5FEE" w:rsidRPr="00312D29">
        <w:rPr>
          <w:b/>
          <w:color w:val="00B050"/>
          <w:sz w:val="16"/>
          <w:szCs w:val="16"/>
        </w:rPr>
        <w:t>.</w:t>
      </w:r>
    </w:p>
    <w:p w:rsidR="003D1A1D" w:rsidRDefault="003D1A1D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00B050"/>
          <w:sz w:val="16"/>
          <w:szCs w:val="16"/>
        </w:rPr>
      </w:pPr>
    </w:p>
    <w:p w:rsidR="003D1A1D" w:rsidRPr="003D1A1D" w:rsidRDefault="003D1A1D" w:rsidP="005A32BB">
      <w:pPr>
        <w:tabs>
          <w:tab w:val="left" w:pos="567"/>
          <w:tab w:val="left" w:pos="2835"/>
          <w:tab w:val="left" w:pos="4536"/>
        </w:tabs>
        <w:spacing w:after="0"/>
        <w:rPr>
          <w:b/>
          <w:color w:val="7030A0"/>
        </w:rPr>
      </w:pPr>
      <w:r w:rsidRPr="005A32BB">
        <w:rPr>
          <w:b/>
          <w:color w:val="7030A0"/>
        </w:rPr>
        <w:t>Wraith05_Die_Meister_Des_Steines</w:t>
      </w:r>
      <w:r>
        <w:rPr>
          <w:b/>
          <w:color w:val="7030A0"/>
        </w:rPr>
        <w:t>_MeisterDesSteines</w:t>
      </w:r>
      <w:r>
        <w:rPr>
          <w:b/>
          <w:color w:val="00B050"/>
          <w:sz w:val="16"/>
          <w:szCs w:val="16"/>
        </w:rPr>
        <w:tab/>
      </w:r>
      <w:r>
        <w:rPr>
          <w:b/>
          <w:color w:val="00B050"/>
          <w:sz w:val="16"/>
          <w:szCs w:val="16"/>
        </w:rPr>
        <w:tab/>
        <w:t>"</w:t>
      </w:r>
      <w:proofErr w:type="spellStart"/>
      <w:r w:rsidRPr="003D1A1D">
        <w:rPr>
          <w:b/>
          <w:color w:val="00B050"/>
        </w:rPr>
        <w:t>true</w:t>
      </w:r>
      <w:proofErr w:type="spellEnd"/>
      <w:r>
        <w:rPr>
          <w:b/>
          <w:color w:val="00B050"/>
        </w:rPr>
        <w:t>"</w:t>
      </w:r>
    </w:p>
    <w:p w:rsidR="00C66220" w:rsidRPr="003D1A1D" w:rsidRDefault="003D1A1D" w:rsidP="00944324">
      <w:pPr>
        <w:tabs>
          <w:tab w:val="left" w:pos="567"/>
          <w:tab w:val="left" w:pos="2835"/>
          <w:tab w:val="left" w:pos="6521"/>
        </w:tabs>
        <w:spacing w:after="0"/>
        <w:rPr>
          <w:color w:val="0070C0"/>
        </w:rPr>
      </w:pPr>
      <w:r w:rsidRPr="003D1A1D">
        <w:rPr>
          <w:color w:val="0070C0"/>
        </w:rPr>
        <w:t>wird ge</w:t>
      </w:r>
      <w:r>
        <w:rPr>
          <w:color w:val="0070C0"/>
        </w:rPr>
        <w:t xml:space="preserve">setzt, wenn der Held selbst zum Meister des Steines wird.  Damit kann man eine ZB </w:t>
      </w:r>
      <w:proofErr w:type="spellStart"/>
      <w:r>
        <w:rPr>
          <w:color w:val="0070C0"/>
        </w:rPr>
        <w:t>triggern</w:t>
      </w:r>
      <w:proofErr w:type="spellEnd"/>
      <w:r>
        <w:rPr>
          <w:color w:val="0070C0"/>
        </w:rPr>
        <w:t xml:space="preserve"> lassen, in der der Held von Steinschleiferlehrlingen aufgesucht wird.</w:t>
      </w: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974CB9" w:rsidRDefault="00974CB9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p w:rsidR="00387556" w:rsidRPr="00387556" w:rsidRDefault="00387556" w:rsidP="00944324">
      <w:pPr>
        <w:tabs>
          <w:tab w:val="left" w:pos="567"/>
          <w:tab w:val="left" w:pos="2835"/>
          <w:tab w:val="left" w:pos="6521"/>
        </w:tabs>
        <w:spacing w:after="0"/>
        <w:rPr>
          <w:b/>
        </w:rPr>
      </w:pPr>
    </w:p>
    <w:sectPr w:rsidR="00387556" w:rsidRPr="00387556" w:rsidSect="005A32BB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BA1"/>
    <w:multiLevelType w:val="multilevel"/>
    <w:tmpl w:val="4EA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00588"/>
    <w:multiLevelType w:val="multilevel"/>
    <w:tmpl w:val="DBC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E1CD7"/>
    <w:rsid w:val="0000353B"/>
    <w:rsid w:val="00043FFD"/>
    <w:rsid w:val="000474B2"/>
    <w:rsid w:val="00053588"/>
    <w:rsid w:val="000621AD"/>
    <w:rsid w:val="00062A44"/>
    <w:rsid w:val="00063D6A"/>
    <w:rsid w:val="00076E42"/>
    <w:rsid w:val="00095AC9"/>
    <w:rsid w:val="000A1DDC"/>
    <w:rsid w:val="000A6F25"/>
    <w:rsid w:val="000B3D69"/>
    <w:rsid w:val="000B66B9"/>
    <w:rsid w:val="000D130D"/>
    <w:rsid w:val="000D3753"/>
    <w:rsid w:val="000D5470"/>
    <w:rsid w:val="000D605A"/>
    <w:rsid w:val="000E1AF2"/>
    <w:rsid w:val="000E1CD7"/>
    <w:rsid w:val="000F3CC5"/>
    <w:rsid w:val="001011DC"/>
    <w:rsid w:val="001039C4"/>
    <w:rsid w:val="00113767"/>
    <w:rsid w:val="00121B6E"/>
    <w:rsid w:val="0013302D"/>
    <w:rsid w:val="00171520"/>
    <w:rsid w:val="0018218C"/>
    <w:rsid w:val="001919B2"/>
    <w:rsid w:val="001922CE"/>
    <w:rsid w:val="001978EB"/>
    <w:rsid w:val="001A3240"/>
    <w:rsid w:val="001A70DF"/>
    <w:rsid w:val="001B7B29"/>
    <w:rsid w:val="001E2727"/>
    <w:rsid w:val="001E3292"/>
    <w:rsid w:val="001E69B2"/>
    <w:rsid w:val="001F08FC"/>
    <w:rsid w:val="001F38FE"/>
    <w:rsid w:val="001F4C99"/>
    <w:rsid w:val="00204454"/>
    <w:rsid w:val="0020679E"/>
    <w:rsid w:val="0020742F"/>
    <w:rsid w:val="0021009D"/>
    <w:rsid w:val="00215E7B"/>
    <w:rsid w:val="00223385"/>
    <w:rsid w:val="002305D8"/>
    <w:rsid w:val="002427D0"/>
    <w:rsid w:val="00262FB6"/>
    <w:rsid w:val="002A1481"/>
    <w:rsid w:val="002B3A21"/>
    <w:rsid w:val="002C11AE"/>
    <w:rsid w:val="002D408F"/>
    <w:rsid w:val="002E76EC"/>
    <w:rsid w:val="00312D29"/>
    <w:rsid w:val="0032552D"/>
    <w:rsid w:val="00326797"/>
    <w:rsid w:val="00330EEC"/>
    <w:rsid w:val="00337B6C"/>
    <w:rsid w:val="00344587"/>
    <w:rsid w:val="00345031"/>
    <w:rsid w:val="00347A83"/>
    <w:rsid w:val="00356C53"/>
    <w:rsid w:val="0036608D"/>
    <w:rsid w:val="00375F78"/>
    <w:rsid w:val="003838B4"/>
    <w:rsid w:val="00387556"/>
    <w:rsid w:val="003912CB"/>
    <w:rsid w:val="00395B45"/>
    <w:rsid w:val="003A6DC4"/>
    <w:rsid w:val="003B35A2"/>
    <w:rsid w:val="003C5C53"/>
    <w:rsid w:val="003D1A1D"/>
    <w:rsid w:val="003D6991"/>
    <w:rsid w:val="003E3CC4"/>
    <w:rsid w:val="003F1BBC"/>
    <w:rsid w:val="003F5011"/>
    <w:rsid w:val="00420ADE"/>
    <w:rsid w:val="00452113"/>
    <w:rsid w:val="00454F8F"/>
    <w:rsid w:val="0045634E"/>
    <w:rsid w:val="004626BF"/>
    <w:rsid w:val="00483389"/>
    <w:rsid w:val="004A1A8A"/>
    <w:rsid w:val="004A7E0A"/>
    <w:rsid w:val="004B39FB"/>
    <w:rsid w:val="004D0D7F"/>
    <w:rsid w:val="004F41CF"/>
    <w:rsid w:val="005010EF"/>
    <w:rsid w:val="0050161C"/>
    <w:rsid w:val="0050435E"/>
    <w:rsid w:val="00525109"/>
    <w:rsid w:val="0053303A"/>
    <w:rsid w:val="00536EFA"/>
    <w:rsid w:val="0055045E"/>
    <w:rsid w:val="00552959"/>
    <w:rsid w:val="005620A7"/>
    <w:rsid w:val="00572201"/>
    <w:rsid w:val="005831F1"/>
    <w:rsid w:val="005A0426"/>
    <w:rsid w:val="005A2442"/>
    <w:rsid w:val="005A32BB"/>
    <w:rsid w:val="005B084B"/>
    <w:rsid w:val="005B1474"/>
    <w:rsid w:val="005C7FC5"/>
    <w:rsid w:val="005D10DE"/>
    <w:rsid w:val="00614FD7"/>
    <w:rsid w:val="00630187"/>
    <w:rsid w:val="0063585F"/>
    <w:rsid w:val="00664753"/>
    <w:rsid w:val="006705D8"/>
    <w:rsid w:val="006A0663"/>
    <w:rsid w:val="006A271A"/>
    <w:rsid w:val="006A3988"/>
    <w:rsid w:val="006A6EF1"/>
    <w:rsid w:val="006A700E"/>
    <w:rsid w:val="006C7130"/>
    <w:rsid w:val="006D2A6F"/>
    <w:rsid w:val="00706179"/>
    <w:rsid w:val="0071205E"/>
    <w:rsid w:val="0072390C"/>
    <w:rsid w:val="00737EC0"/>
    <w:rsid w:val="00755151"/>
    <w:rsid w:val="00766452"/>
    <w:rsid w:val="00781878"/>
    <w:rsid w:val="00786BB1"/>
    <w:rsid w:val="00791927"/>
    <w:rsid w:val="00794B53"/>
    <w:rsid w:val="00795714"/>
    <w:rsid w:val="00796338"/>
    <w:rsid w:val="007B10D0"/>
    <w:rsid w:val="007B472C"/>
    <w:rsid w:val="007C0A64"/>
    <w:rsid w:val="007C5781"/>
    <w:rsid w:val="007D58A2"/>
    <w:rsid w:val="007D5DDB"/>
    <w:rsid w:val="007D6104"/>
    <w:rsid w:val="007F450F"/>
    <w:rsid w:val="00801BD4"/>
    <w:rsid w:val="00810526"/>
    <w:rsid w:val="00827786"/>
    <w:rsid w:val="00830A76"/>
    <w:rsid w:val="00833F30"/>
    <w:rsid w:val="008362FF"/>
    <w:rsid w:val="00841F2A"/>
    <w:rsid w:val="00846CEB"/>
    <w:rsid w:val="008627F9"/>
    <w:rsid w:val="00865E08"/>
    <w:rsid w:val="00876BB2"/>
    <w:rsid w:val="00892BDD"/>
    <w:rsid w:val="00892C5D"/>
    <w:rsid w:val="0089503D"/>
    <w:rsid w:val="00897379"/>
    <w:rsid w:val="00897681"/>
    <w:rsid w:val="008D0E6E"/>
    <w:rsid w:val="008F026E"/>
    <w:rsid w:val="008F5815"/>
    <w:rsid w:val="00904776"/>
    <w:rsid w:val="00911D11"/>
    <w:rsid w:val="00911D65"/>
    <w:rsid w:val="009129F1"/>
    <w:rsid w:val="0092230E"/>
    <w:rsid w:val="00924361"/>
    <w:rsid w:val="009249CE"/>
    <w:rsid w:val="00933871"/>
    <w:rsid w:val="0093796E"/>
    <w:rsid w:val="00944324"/>
    <w:rsid w:val="00945E7B"/>
    <w:rsid w:val="00960643"/>
    <w:rsid w:val="00974CB9"/>
    <w:rsid w:val="00974E5D"/>
    <w:rsid w:val="00981B05"/>
    <w:rsid w:val="00982709"/>
    <w:rsid w:val="00983FF0"/>
    <w:rsid w:val="00993999"/>
    <w:rsid w:val="00997063"/>
    <w:rsid w:val="00997FA2"/>
    <w:rsid w:val="009A0FCA"/>
    <w:rsid w:val="009B0104"/>
    <w:rsid w:val="009B086B"/>
    <w:rsid w:val="009B12C0"/>
    <w:rsid w:val="009B250A"/>
    <w:rsid w:val="009F60E3"/>
    <w:rsid w:val="00A03481"/>
    <w:rsid w:val="00A116D8"/>
    <w:rsid w:val="00A16779"/>
    <w:rsid w:val="00A3018E"/>
    <w:rsid w:val="00A323E6"/>
    <w:rsid w:val="00A406D4"/>
    <w:rsid w:val="00A5108A"/>
    <w:rsid w:val="00A51E63"/>
    <w:rsid w:val="00A52986"/>
    <w:rsid w:val="00A61A5D"/>
    <w:rsid w:val="00A659A3"/>
    <w:rsid w:val="00A7604A"/>
    <w:rsid w:val="00A80879"/>
    <w:rsid w:val="00A905D7"/>
    <w:rsid w:val="00A94E15"/>
    <w:rsid w:val="00AA3A78"/>
    <w:rsid w:val="00AB1832"/>
    <w:rsid w:val="00AD34F5"/>
    <w:rsid w:val="00AE1D86"/>
    <w:rsid w:val="00B04E13"/>
    <w:rsid w:val="00B066CE"/>
    <w:rsid w:val="00B07773"/>
    <w:rsid w:val="00B13B00"/>
    <w:rsid w:val="00B46A5C"/>
    <w:rsid w:val="00B548A7"/>
    <w:rsid w:val="00B71BA0"/>
    <w:rsid w:val="00B8418C"/>
    <w:rsid w:val="00BA2F1E"/>
    <w:rsid w:val="00BB29FA"/>
    <w:rsid w:val="00BB3007"/>
    <w:rsid w:val="00BB6415"/>
    <w:rsid w:val="00BC4528"/>
    <w:rsid w:val="00BC47A4"/>
    <w:rsid w:val="00BE092B"/>
    <w:rsid w:val="00BE6053"/>
    <w:rsid w:val="00BF4457"/>
    <w:rsid w:val="00C054EC"/>
    <w:rsid w:val="00C15F7C"/>
    <w:rsid w:val="00C254BD"/>
    <w:rsid w:val="00C34C2A"/>
    <w:rsid w:val="00C47B27"/>
    <w:rsid w:val="00C51853"/>
    <w:rsid w:val="00C51A7A"/>
    <w:rsid w:val="00C56098"/>
    <w:rsid w:val="00C6095C"/>
    <w:rsid w:val="00C64967"/>
    <w:rsid w:val="00C66220"/>
    <w:rsid w:val="00C70800"/>
    <w:rsid w:val="00C817FB"/>
    <w:rsid w:val="00C828D0"/>
    <w:rsid w:val="00CB258E"/>
    <w:rsid w:val="00CB3576"/>
    <w:rsid w:val="00CB6CDA"/>
    <w:rsid w:val="00CB7C7F"/>
    <w:rsid w:val="00CC27A1"/>
    <w:rsid w:val="00CD76AA"/>
    <w:rsid w:val="00CE7BF8"/>
    <w:rsid w:val="00D03BD3"/>
    <w:rsid w:val="00D610A2"/>
    <w:rsid w:val="00D73912"/>
    <w:rsid w:val="00D73CC6"/>
    <w:rsid w:val="00D766DA"/>
    <w:rsid w:val="00D8316A"/>
    <w:rsid w:val="00DA52C0"/>
    <w:rsid w:val="00DB5DFE"/>
    <w:rsid w:val="00DD460C"/>
    <w:rsid w:val="00DD5A48"/>
    <w:rsid w:val="00E010AE"/>
    <w:rsid w:val="00E02D4B"/>
    <w:rsid w:val="00E03D1A"/>
    <w:rsid w:val="00E0760C"/>
    <w:rsid w:val="00E32479"/>
    <w:rsid w:val="00E333A4"/>
    <w:rsid w:val="00E51EBB"/>
    <w:rsid w:val="00E56079"/>
    <w:rsid w:val="00E66B44"/>
    <w:rsid w:val="00E706D0"/>
    <w:rsid w:val="00E82264"/>
    <w:rsid w:val="00E85693"/>
    <w:rsid w:val="00E91E5A"/>
    <w:rsid w:val="00EA3E1E"/>
    <w:rsid w:val="00EA5FEE"/>
    <w:rsid w:val="00EC1660"/>
    <w:rsid w:val="00EC5557"/>
    <w:rsid w:val="00EE2AC0"/>
    <w:rsid w:val="00F02EB9"/>
    <w:rsid w:val="00F10A0E"/>
    <w:rsid w:val="00F27E03"/>
    <w:rsid w:val="00F36902"/>
    <w:rsid w:val="00F63BA1"/>
    <w:rsid w:val="00F761BF"/>
    <w:rsid w:val="00FA0A6F"/>
    <w:rsid w:val="00FC5BEC"/>
    <w:rsid w:val="00FE77F8"/>
    <w:rsid w:val="00FF2791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B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2AC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ooc1">
    <w:name w:val="ooc1"/>
    <w:basedOn w:val="Absatz-Standardschriftart"/>
    <w:rsid w:val="00EE2AC0"/>
    <w:rPr>
      <w:i/>
      <w:iCs/>
      <w:color w:val="323D4F"/>
    </w:rPr>
  </w:style>
  <w:style w:type="character" w:customStyle="1" w:styleId="waredesc">
    <w:name w:val="ware_desc"/>
    <w:basedOn w:val="Absatz-Standardschriftart"/>
    <w:rsid w:val="00AB183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7556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ntamar.eu/index.php/Konsul-Tox-Sta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antamar.eu/index.php/Rana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antamar.eu/index.php/D%C3%BBnnoth" TargetMode="External"/><Relationship Id="rId5" Type="http://schemas.openxmlformats.org/officeDocument/2006/relationships/hyperlink" Target="http://wiki.antamar.eu/index.php/Neu-Wangal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1699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Schulte</dc:creator>
  <cp:lastModifiedBy>Alexander Schulte</cp:lastModifiedBy>
  <cp:revision>23</cp:revision>
  <dcterms:created xsi:type="dcterms:W3CDTF">2015-02-17T18:32:00Z</dcterms:created>
  <dcterms:modified xsi:type="dcterms:W3CDTF">2015-02-25T20:51:00Z</dcterms:modified>
</cp:coreProperties>
</file>